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8F74F0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8F74F0" w:rsidRPr="00C112D3" w:rsidRDefault="008F74F0" w:rsidP="00F210C5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8F74F0" w:rsidRPr="00C112D3" w:rsidRDefault="008F74F0" w:rsidP="00F210C5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8F74F0" w:rsidRPr="00C112D3" w:rsidRDefault="008F74F0" w:rsidP="00F210C5">
      <w:pPr>
        <w:rPr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F74F0" w:rsidRPr="0038481F" w:rsidRDefault="008F74F0" w:rsidP="00F210C5">
      <w:pPr>
        <w:pStyle w:val="Style11"/>
        <w:widowControl/>
        <w:rPr>
          <w:b/>
          <w:bCs/>
          <w:sz w:val="28"/>
          <w:szCs w:val="28"/>
        </w:rPr>
      </w:pPr>
      <w:r w:rsidRPr="0038481F">
        <w:rPr>
          <w:b/>
          <w:bCs/>
          <w:sz w:val="28"/>
          <w:szCs w:val="28"/>
        </w:rPr>
        <w:t xml:space="preserve">РАБОЧАЯ ПРОГРАММА </w:t>
      </w: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563EF">
        <w:rPr>
          <w:b/>
          <w:bCs/>
          <w:sz w:val="28"/>
          <w:szCs w:val="28"/>
          <w:lang w:eastAsia="ru-RU"/>
        </w:rPr>
        <w:t>НАУЧНО-ИССЛЕДОВАТЕЛЬСК</w:t>
      </w:r>
      <w:r>
        <w:rPr>
          <w:b/>
          <w:bCs/>
          <w:sz w:val="28"/>
          <w:szCs w:val="28"/>
          <w:lang w:eastAsia="ru-RU"/>
        </w:rPr>
        <w:t>ОЙ</w:t>
      </w:r>
      <w:r w:rsidRPr="001563EF">
        <w:rPr>
          <w:b/>
          <w:bCs/>
          <w:sz w:val="28"/>
          <w:szCs w:val="28"/>
          <w:lang w:eastAsia="ru-RU"/>
        </w:rPr>
        <w:t xml:space="preserve"> РАБОТ</w:t>
      </w:r>
      <w:r>
        <w:rPr>
          <w:b/>
          <w:bCs/>
          <w:sz w:val="28"/>
          <w:szCs w:val="28"/>
          <w:lang w:eastAsia="ru-RU"/>
        </w:rPr>
        <w:t>Ы</w:t>
      </w: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F74F0" w:rsidRPr="00C112D3" w:rsidRDefault="008F74F0" w:rsidP="00F210C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F74F0" w:rsidTr="0060287B">
        <w:trPr>
          <w:trHeight w:val="409"/>
        </w:trPr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F0" w:rsidRDefault="008F74F0" w:rsidP="0060287B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8F74F0" w:rsidTr="0060287B">
        <w:trPr>
          <w:trHeight w:val="402"/>
        </w:trPr>
        <w:tc>
          <w:tcPr>
            <w:tcW w:w="3646" w:type="dxa"/>
          </w:tcPr>
          <w:p w:rsidR="00B77956" w:rsidRDefault="00B77956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7956" w:rsidRDefault="00B77956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8F74F0" w:rsidTr="0060287B"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8F74F0" w:rsidTr="0060287B">
        <w:tc>
          <w:tcPr>
            <w:tcW w:w="3646" w:type="dxa"/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F74F0" w:rsidRDefault="008F74F0" w:rsidP="006028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773DBC" w:rsidRDefault="008F74F0" w:rsidP="00F210C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C112D3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74F0" w:rsidRPr="00B77956" w:rsidRDefault="00B77956" w:rsidP="00F210C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8F74F0" w:rsidRPr="00B77956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8F74F0" w:rsidRDefault="008F74F0" w:rsidP="00F210C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8F74F0" w:rsidRDefault="008F74F0" w:rsidP="00F210C5">
      <w:pPr>
        <w:spacing w:after="160" w:line="259" w:lineRule="auto"/>
        <w:rPr>
          <w:rStyle w:val="FontStyle53"/>
          <w:b w:val="0"/>
          <w:bCs/>
          <w:sz w:val="28"/>
          <w:szCs w:val="28"/>
          <w:lang w:eastAsia="ru-RU"/>
        </w:rPr>
      </w:pPr>
      <w:r>
        <w:rPr>
          <w:rStyle w:val="FontStyle53"/>
          <w:bCs/>
          <w:sz w:val="28"/>
          <w:szCs w:val="28"/>
        </w:rPr>
        <w:br w:type="page"/>
      </w:r>
    </w:p>
    <w:p w:rsidR="008F74F0" w:rsidRDefault="008F74F0" w:rsidP="00A001D5">
      <w:pPr>
        <w:pStyle w:val="Style11"/>
        <w:widowControl/>
        <w:ind w:firstLine="709"/>
        <w:jc w:val="both"/>
      </w:pPr>
      <w:r>
        <w:t>Рабочая п</w:t>
      </w:r>
      <w:r w:rsidRPr="00A3058E">
        <w:t xml:space="preserve">рограмма </w:t>
      </w:r>
      <w:r>
        <w:t>н</w:t>
      </w:r>
      <w:r w:rsidRPr="001563EF">
        <w:t>аучно-исследовательск</w:t>
      </w:r>
      <w:r>
        <w:t xml:space="preserve">ой </w:t>
      </w:r>
      <w:r w:rsidRPr="001563EF">
        <w:t>работ</w:t>
      </w:r>
      <w:r>
        <w:t xml:space="preserve">ы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подготовки 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8F74F0" w:rsidRDefault="008F74F0" w:rsidP="00A001D5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8F74F0" w:rsidRPr="00A001D5" w:rsidRDefault="008F74F0" w:rsidP="00A001D5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F74F0" w:rsidRPr="001524EE" w:rsidRDefault="008F74F0" w:rsidP="00F210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1524EE" w:rsidRDefault="008F74F0" w:rsidP="00F210C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A001D5">
      <w:pPr>
        <w:tabs>
          <w:tab w:val="left" w:pos="4140"/>
        </w:tabs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60287B">
        <w:rPr>
          <w:bCs/>
          <w:sz w:val="24"/>
          <w:szCs w:val="24"/>
        </w:rPr>
        <w:t>учебная практика.</w:t>
      </w:r>
      <w:r>
        <w:rPr>
          <w:bCs/>
          <w:sz w:val="24"/>
          <w:szCs w:val="24"/>
        </w:rPr>
        <w:tab/>
      </w:r>
    </w:p>
    <w:p w:rsidR="008F74F0" w:rsidRPr="00A3058E" w:rsidRDefault="008F74F0" w:rsidP="00A001D5">
      <w:pPr>
        <w:tabs>
          <w:tab w:val="left" w:pos="4140"/>
        </w:tabs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1563EF"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 xml:space="preserve">». </w:t>
      </w:r>
      <w:r w:rsidRPr="001563EF">
        <w:rPr>
          <w:bCs/>
          <w:sz w:val="24"/>
          <w:szCs w:val="24"/>
        </w:rPr>
        <w:t xml:space="preserve">Научно-исследовательская </w:t>
      </w:r>
      <w:proofErr w:type="spellStart"/>
      <w:r w:rsidRPr="001563EF">
        <w:rPr>
          <w:bCs/>
          <w:sz w:val="24"/>
          <w:szCs w:val="24"/>
        </w:rPr>
        <w:t>работа</w:t>
      </w:r>
      <w:r>
        <w:rPr>
          <w:bCs/>
          <w:sz w:val="24"/>
          <w:szCs w:val="24"/>
        </w:rPr>
        <w:t>запланирована</w:t>
      </w:r>
      <w:proofErr w:type="spellEnd"/>
      <w:r>
        <w:rPr>
          <w:bCs/>
          <w:sz w:val="24"/>
          <w:szCs w:val="24"/>
        </w:rPr>
        <w:t xml:space="preserve"> для магистрантов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стационарная, выездная</w:t>
      </w:r>
      <w:r w:rsidRPr="00A3058E"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8F74F0" w:rsidRPr="00A3058E" w:rsidRDefault="008F74F0" w:rsidP="00F210C5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>
        <w:rPr>
          <w:snapToGrid w:val="0"/>
          <w:color w:val="000000"/>
          <w:sz w:val="24"/>
          <w:szCs w:val="24"/>
        </w:rPr>
        <w:t>н</w:t>
      </w:r>
      <w:r w:rsidRPr="001563EF">
        <w:rPr>
          <w:snapToGrid w:val="0"/>
          <w:color w:val="000000"/>
          <w:sz w:val="24"/>
          <w:szCs w:val="24"/>
        </w:rPr>
        <w:t>аучно</w:t>
      </w:r>
      <w:proofErr w:type="spellEnd"/>
      <w:r w:rsidRPr="001563EF">
        <w:rPr>
          <w:snapToGrid w:val="0"/>
          <w:color w:val="000000"/>
          <w:sz w:val="24"/>
          <w:szCs w:val="24"/>
        </w:rPr>
        <w:t>-исследовательск</w:t>
      </w:r>
      <w:r>
        <w:rPr>
          <w:snapToGrid w:val="0"/>
          <w:color w:val="000000"/>
          <w:sz w:val="24"/>
          <w:szCs w:val="24"/>
        </w:rPr>
        <w:t>ой</w:t>
      </w:r>
      <w:r w:rsidRPr="001563EF">
        <w:rPr>
          <w:snapToGrid w:val="0"/>
          <w:color w:val="000000"/>
          <w:sz w:val="24"/>
          <w:szCs w:val="24"/>
        </w:rPr>
        <w:t xml:space="preserve"> работ</w:t>
      </w:r>
      <w:r>
        <w:rPr>
          <w:snapToGrid w:val="0"/>
          <w:color w:val="000000"/>
          <w:sz w:val="24"/>
          <w:szCs w:val="24"/>
        </w:rPr>
        <w:t>ы</w:t>
      </w:r>
      <w:r w:rsidRPr="00A3058E">
        <w:rPr>
          <w:snapToGrid w:val="0"/>
          <w:color w:val="000000"/>
          <w:sz w:val="24"/>
          <w:szCs w:val="24"/>
        </w:rPr>
        <w:t>:</w:t>
      </w:r>
    </w:p>
    <w:p w:rsidR="008F74F0" w:rsidRDefault="008F74F0" w:rsidP="00F210C5">
      <w:pPr>
        <w:tabs>
          <w:tab w:val="left" w:pos="176"/>
        </w:tabs>
        <w:jc w:val="both"/>
        <w:rPr>
          <w:sz w:val="24"/>
          <w:szCs w:val="24"/>
        </w:rPr>
      </w:pPr>
      <w:r w:rsidRPr="001563EF">
        <w:rPr>
          <w:sz w:val="24"/>
          <w:szCs w:val="24"/>
        </w:rPr>
        <w:t>развитие способности самостоятельно осуществлять научно-исследовательскую работу, связанную с решением сложных профессиональных задач в инновационных условиях образования</w:t>
      </w:r>
    </w:p>
    <w:p w:rsidR="008F74F0" w:rsidRPr="00376E1C" w:rsidRDefault="008F74F0" w:rsidP="00F210C5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>
        <w:rPr>
          <w:color w:val="000000"/>
          <w:sz w:val="24"/>
          <w:szCs w:val="24"/>
          <w:lang w:eastAsia="ru-RU"/>
        </w:rPr>
        <w:t>НИР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обеспечение становления профессионального научно-исследовательского мышления магистрантов,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 них представления об основных профессиональных задачах, способах их решения;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умений использовать современные технологии сбора информации, обработки и интерпретации полученных экспериментальных данных, владение современными методами исследований; </w:t>
      </w:r>
    </w:p>
    <w:p w:rsidR="008F74F0" w:rsidRPr="001563EF" w:rsidRDefault="008F74F0" w:rsidP="00F210C5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 самостоятельное формулирование и решение задач, возникающих в ходе научно-исследовательской и педагогической деятельности, требующих углубленных профессиональных знаний НИР </w:t>
      </w:r>
    </w:p>
    <w:p w:rsidR="008F74F0" w:rsidRPr="00FB0AAA" w:rsidRDefault="008F74F0" w:rsidP="00F210C5">
      <w:pPr>
        <w:ind w:firstLine="567"/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</w:t>
      </w:r>
      <w:r w:rsidRPr="00EC5F30">
        <w:rPr>
          <w:b/>
          <w:sz w:val="24"/>
          <w:szCs w:val="24"/>
        </w:rPr>
        <w:t>аучно-исследовательск</w:t>
      </w:r>
      <w:r>
        <w:rPr>
          <w:b/>
          <w:sz w:val="24"/>
          <w:szCs w:val="24"/>
        </w:rPr>
        <w:t>ой</w:t>
      </w:r>
      <w:r w:rsidRPr="00EC5F30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>ы</w:t>
      </w:r>
      <w:r>
        <w:rPr>
          <w:sz w:val="24"/>
          <w:szCs w:val="24"/>
        </w:rPr>
        <w:t xml:space="preserve">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8F74F0" w:rsidRPr="00A3058E" w:rsidRDefault="008F74F0" w:rsidP="00F210C5">
      <w:pPr>
        <w:ind w:firstLine="567"/>
        <w:jc w:val="both"/>
        <w:rPr>
          <w:sz w:val="24"/>
          <w:szCs w:val="24"/>
        </w:rPr>
      </w:pPr>
    </w:p>
    <w:p w:rsidR="008F74F0" w:rsidRPr="00FB0AAA" w:rsidRDefault="008F74F0" w:rsidP="00F210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8F74F0" w:rsidRPr="00FB0AAA" w:rsidRDefault="008F74F0" w:rsidP="00F210C5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 xml:space="preserve">Приказом </w:t>
      </w:r>
      <w:proofErr w:type="spellStart"/>
      <w:r w:rsidR="00AE0B0C" w:rsidRPr="00AE0B0C">
        <w:rPr>
          <w:bCs/>
          <w:sz w:val="24"/>
          <w:szCs w:val="24"/>
        </w:rPr>
        <w:t>Минобрнауки</w:t>
      </w:r>
      <w:proofErr w:type="spellEnd"/>
      <w:r w:rsidR="00AE0B0C" w:rsidRPr="00AE0B0C">
        <w:rPr>
          <w:bCs/>
          <w:sz w:val="24"/>
          <w:szCs w:val="24"/>
        </w:rPr>
        <w:t xml:space="preserve"> РФ от 06.04.2021 № 245</w:t>
      </w:r>
      <w:r w:rsidR="00AE0B0C" w:rsidRPr="00AE0B0C">
        <w:rPr>
          <w:sz w:val="24"/>
          <w:szCs w:val="24"/>
        </w:rPr>
        <w:t xml:space="preserve"> </w:t>
      </w:r>
      <w:r w:rsidRPr="00516D53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  <w:r w:rsidRPr="00FB0AAA">
        <w:rPr>
          <w:sz w:val="24"/>
          <w:szCs w:val="24"/>
        </w:rPr>
        <w:t>;</w:t>
      </w:r>
    </w:p>
    <w:p w:rsidR="008F74F0" w:rsidRDefault="008F74F0" w:rsidP="001A6FC6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8F74F0" w:rsidRDefault="008F74F0" w:rsidP="007748D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E5263">
              <w:rPr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принципы, методы и требования,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предъявляемые к проектной работе, способы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выдвигать инновационные идеи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нестандартные подходы к их осуществлению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целях реализации проекта; обосновывать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полученных результатов; прогнозировать развитие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процессов в проектной деятельности; рассчитывать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проектную документацию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навыками управления проектами в области,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соответствующей профессиональной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требований к результатам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команды (распределением заданий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побуждением других к достижению целей,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проведения профессионального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обсуждения проекта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методы и требования,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предъявляемые к проектной работе, способы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выдвигать инновационные идеи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нестандартные подходы к их осуществлению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целях реализации проекта; обосновывать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полученных результатов; прогнозировать развитие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процессов в проектной деятельности; рассчитывать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проектную документацию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навыками управления проектами в области,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соответствующей профессиональной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требований к результатам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проектной команды (распределением заданий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побуждением других к достижению целей,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проведения профессионального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обсуждения проекта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324"/>
        </w:trPr>
        <w:tc>
          <w:tcPr>
            <w:tcW w:w="2093" w:type="dxa"/>
          </w:tcPr>
          <w:p w:rsidR="008F74F0" w:rsidRPr="00DE5263" w:rsidRDefault="008F74F0" w:rsidP="00DE5263">
            <w:pPr>
              <w:pStyle w:val="14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E5263">
              <w:rPr>
                <w:rFonts w:ascii="Times New Roman" w:hAnsi="Times New Roman" w:cs="Times New Roman"/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основные социально-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общественные запросы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 результатам;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принципы, требования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подходы к проектированию основных и дополнительных программ; методы и подходы к проектированию образовательных программ и достижения образовательных результатов; структуру программ; способы оценки результатов обучения;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определять  образовательные результаты как целевые ориентиры образовательной программы;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принципами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преемственности, вариативности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целевой,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содержательный, организационный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разделы основных и дополнительных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осуществлять отбор содержания,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способов, технологий для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планируемых результатов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имеющихся ресурсов; определять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направления, содержание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методологией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программ; методами оценки качества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характеристик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жизнеспособности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способами представления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методических рекомендаций,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трансляции научного знания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обеспечения реализации программ для определенной адресной группы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социально-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общественные запросы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 результатам;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принципы, требования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подходы к проектированию основных и дополнительных программ; методы и подходы к проектированию образовательных программ и достижения образовательных результатов; структуру программ; способы оценки результатов обучения;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 определять образовательные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как целевые ориентиры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программы;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принципами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преемственности, вариативности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целевой,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содержательный, организационный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разделы основных и дополнительных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осуществлять отбор содержания,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способов, технологий для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планируемых результатов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имеющихся ресурсов; определять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направления, содержание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методического обеспечения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реализации программ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методологией проектирования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программ; методами оценки качества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характеристик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жизнеспособности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способами представления научно-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методических рекомендаций,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трансляции научного знания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обеспечения реализации программ для определенной адресной группы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современное законодательство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области образования, требования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ФГОС общего образования,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современные методики и технологии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(учебной и воспитательной)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принципы и содержание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теории педагогического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проектирования; общие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деятельностного</w:t>
            </w:r>
            <w:proofErr w:type="spellEnd"/>
            <w:r w:rsidRPr="00DE5263">
              <w:rPr>
                <w:sz w:val="24"/>
                <w:szCs w:val="24"/>
              </w:rPr>
              <w:t xml:space="preserve"> и </w:t>
            </w:r>
            <w:proofErr w:type="spellStart"/>
            <w:r w:rsidRPr="00DE5263">
              <w:rPr>
                <w:sz w:val="24"/>
                <w:szCs w:val="24"/>
              </w:rPr>
              <w:t>компетентностного</w:t>
            </w:r>
            <w:proofErr w:type="spellEnd"/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подходов с учетом возрастных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содержание примерных основных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обучения и воспитания;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 и имеет представление об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физиологических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психологических особенностях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планировать и организовывать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и воспитательную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деятельность сообразно с возрастными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психофизиологическими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особенностями и индивидуальными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осуществлять учебное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сотрудничество и совместную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деятельность; отбирать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различные виды учебных задач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(учебно-познавательных,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практических, учебно-игровых)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организовывать их решение (в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индивидуальной или групповой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форме) в соответствии с уровнем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познавательного и личностного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обучающихся; организовать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самостоятельную деятельность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исследовательскую и проектную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методами проектирования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среды (в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деятельности); способами организации, прогнозирования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анализа учебной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воспитательной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осуществляет педагогическое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проектирование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маршрутов;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систематизирует, обобщает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использует отечественный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зарубежный опыт организации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учебной и воспитательной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 обучающихся;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разрабатывает и реализует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собственные (авторские) методические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приемы обучения и воспитания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современное законодательство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области образования, требования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ФГОС общего образования,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современные методики и технологии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(учебной и воспитательной)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принципы и содержание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теории педагогического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проектирования; общие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реализации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деятельностного</w:t>
            </w:r>
            <w:proofErr w:type="spellEnd"/>
            <w:r w:rsidRPr="00DE5263">
              <w:rPr>
                <w:sz w:val="24"/>
                <w:szCs w:val="24"/>
              </w:rPr>
              <w:t xml:space="preserve"> и </w:t>
            </w:r>
            <w:proofErr w:type="spellStart"/>
            <w:r w:rsidRPr="00DE5263">
              <w:rPr>
                <w:sz w:val="24"/>
                <w:szCs w:val="24"/>
              </w:rPr>
              <w:t>компетентностного</w:t>
            </w:r>
            <w:proofErr w:type="spellEnd"/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подходов с учетом возрастных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содержание примерных основных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программ,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технологии обучения и воспитания;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 и имеет представление об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основных физиологических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психологических особенностях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планировать и организовывать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и воспитательную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деятельность сообразно с возрастными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психофизиологическими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особенностями и индивидуальными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осуществлять учебное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сотрудничество и совместную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учебную деятельность; отбирать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различные виды учебных задач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(учебно-познавательных,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практических, учебно-игровых)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организовывать их решение (в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индивидуальной или групповой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форме) в соответствии с уровнем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познавательного и личностного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обучающихся; организовать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самостоятельную деятельность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учебно-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исследовательскую и проектную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проектирования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образовательной среды (в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деятельности); способами организации, прогнозирования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анализа учебной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воспитательной деятельности;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осуществляет педагогическое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проектирование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образовательных маршрутов;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систематизирует, обобщает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использует отечественный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зарубежный опыт организации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совместной и индивидуальной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учебной и воспитательной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 обучающихся;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разрабатывает и реализует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собственные (авторские) методические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приемы обучения и воспитания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виды и функции мониторинга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результатов образования, цели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международных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качества образования;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способы и методы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мониторинговых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исследований; причины трудностей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обучении обучающихся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механизмов развития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определять цели и задачи,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функции мониторинга, подбирать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программы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отслеживания и контроля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освоения образовательной программы;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проводить анализ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мониторинговых исследований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выявлять и прогнозировать у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трудности в обучении;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основании полученных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определяет цели, направления,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комплекс мероприятий по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преодолению трудностей в обучении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 взаимодействии с другими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специалистами, осуществляет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корректировку учебной деятельности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возможностей и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потребностей обучающихся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ОПК-5.3.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методами организации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планирования мониторингового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исследования в зависимости от целей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вида; подбирает комплекс критериев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оценки освоения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программы, на их основе отбирает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сбора и обработки данных, анализа результатов; проектирования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 целенаправленной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виды и функции мониторинга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результатов образования, цели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результаты международных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качества образования;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принципы, способы и методы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организации мониторинговых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исследований; причины трудностей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обучении обучающихся с учетом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механизмов развития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индивидуальных особенностей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определять цели и задачи,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функции мониторинга, подбирать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разрабатывать программы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отслеживания и контроля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освоения образовательной программы;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проводить анализ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мониторинговых исследований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выявлять и прогнозировать у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трудности в обучении;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основании полученных результатов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определяет цели, направления,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комплекс мероприятий по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преодолению трудностей в обучении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 взаимодействии с другими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специалистами, осуществляет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корректировку учебной деятельности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учетом индивидуальных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возможностей и образовательных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потребностей обучающихся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организации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планирования мониторингового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исследования в зависимости от целей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 вида; подбирает комплекс критериев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оценки освоения образовательной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программы, на их основе отбирает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диагностический инструментарий;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сбора и обработки данных, анализа результатов; проектирования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программ целенаправленной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ОПК-6.1.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Знает: методологию проектирования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решении профессиональных задач;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перечь и основные положения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нормативно-правовых документов,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защищающих права лиц с ОВЗ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доступное и качественное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образование; общие и специфические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особенности психофизического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 индивидуализации обучения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ОПК-6.2.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Умеет: анализировать системы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подбирать оптимальные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технологии обучения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воспитания обучающихся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их возрастными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психофизическими особенностями;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методы и технологии,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позволяющие решать развивающие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задачи, задачи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 и развития обучающихся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особыми образовательными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ОПК-6.3.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Владеет: основами разработки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использования программных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материалов педагога-психолога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(программы коррекционных занятий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др.), учитывающих разные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ОВЗ; методиками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уроков (занятий)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группах (классах);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проведения оценочных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мероприятий (входная,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промежуточная, итоговая диагностика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успеваемости) в инклюзивных классах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(группах); эффективными способами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взаимодействия со специалистами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(учителями-дефектологами,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учителями-логопедами)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эффективных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педагогических, 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технологий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профессиональной деятельности,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необходимых для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методологию проектирования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решении профессиональных задач;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перечь и основные положения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нормативно-правовых документов,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защищающих права лиц с ОВЗ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доступное и качественное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образование; общие и специфические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особенности психофизического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 индивидуализации обучения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развития 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системы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подбирать оптимальные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технологии обучения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воспитания обучающихся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соответствии с их возрастными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психофизическими особенностями;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анализировать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педагогические методы и технологии,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позволяющие решать развивающие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задачи, задачи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 и развития обучающихся с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особыми образовательными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потребностями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Владеть: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 основами разработки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использования программных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материалов педагога-психолога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(программы коррекционных занятий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др.), учитывающих разные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ОВЗ; методиками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проведения уроков (занятий)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группах (классах);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методами проведения оценочных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мероприятий (входная,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промежуточная, итоговая диагностика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успеваемости) в инклюзивных классах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(группах); эффективными способами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взаимодействия со специалистами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(учителями-дефектологами,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учителями-логопедами) для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определения эффективных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педагогических, в том числе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инклюзивных технологий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профессиональной деятельности,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необходимых для индивидуализации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обучения, развития, воспитания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обучающихся с особыми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602D7E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ПК-5. Способен к планированию и проведению психологической диагностики обучающихся, в том числе диагностики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результатов образования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ПК-5.1. Знает: теоретические основы психодиагностики обучающихся, в том числе принципы отбора и разработки методик для оценки </w:t>
            </w:r>
            <w:proofErr w:type="spellStart"/>
            <w:r w:rsidRPr="00DE5263">
              <w:rPr>
                <w:sz w:val="24"/>
                <w:szCs w:val="24"/>
              </w:rPr>
              <w:t>сформированности</w:t>
            </w:r>
            <w:proofErr w:type="spellEnd"/>
            <w:r w:rsidRPr="00DE5263">
              <w:rPr>
                <w:sz w:val="24"/>
                <w:szCs w:val="24"/>
              </w:rPr>
              <w:t xml:space="preserve">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образовательных результатов.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ПК-5.2. Умеет: планировать и проводить психодиагностические обследования обучающихся, в том числе в целях оценки </w:t>
            </w:r>
            <w:proofErr w:type="spellStart"/>
            <w:r w:rsidRPr="00DE5263">
              <w:rPr>
                <w:sz w:val="24"/>
                <w:szCs w:val="24"/>
              </w:rPr>
              <w:t>сформированности</w:t>
            </w:r>
            <w:proofErr w:type="spellEnd"/>
            <w:r w:rsidRPr="00DE5263">
              <w:rPr>
                <w:sz w:val="24"/>
                <w:szCs w:val="24"/>
              </w:rPr>
              <w:t xml:space="preserve">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образовательных результатов.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ПК-5.3. Владеет: навыками проведения, обработки данных и формулирования выводов по результатам психодиагностических обследований обучающихся.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теоретические основы психодиагностики обучающихся, в том числе принципы отбора и разработки методик для оценки </w:t>
            </w:r>
            <w:proofErr w:type="spellStart"/>
            <w:r w:rsidRPr="00DE5263">
              <w:rPr>
                <w:sz w:val="24"/>
                <w:szCs w:val="24"/>
              </w:rPr>
              <w:t>сформированности</w:t>
            </w:r>
            <w:proofErr w:type="spellEnd"/>
            <w:r w:rsidRPr="00DE5263">
              <w:rPr>
                <w:sz w:val="24"/>
                <w:szCs w:val="24"/>
              </w:rPr>
              <w:t xml:space="preserve">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образовательных результатов.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планировать и проводить психодиагностические обследования обучающихся, в том числе в целях оценки </w:t>
            </w:r>
            <w:proofErr w:type="spellStart"/>
            <w:r w:rsidRPr="00DE5263">
              <w:rPr>
                <w:sz w:val="24"/>
                <w:szCs w:val="24"/>
              </w:rPr>
              <w:t>сформированности</w:t>
            </w:r>
            <w:proofErr w:type="spellEnd"/>
            <w:r w:rsidRPr="00DE5263">
              <w:rPr>
                <w:sz w:val="24"/>
                <w:szCs w:val="24"/>
              </w:rPr>
              <w:t xml:space="preserve">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образовательных результатов.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Владеть: 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навыками проведения, обработки данных и формулирования выводов по результатам психодиагностических обследований обучающихся.</w:t>
            </w:r>
          </w:p>
        </w:tc>
      </w:tr>
      <w:tr w:rsidR="008F74F0" w:rsidRPr="00A3058E" w:rsidTr="00DE5263">
        <w:trPr>
          <w:trHeight w:val="339"/>
        </w:trPr>
        <w:tc>
          <w:tcPr>
            <w:tcW w:w="2093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ПК-7. Способен к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планированию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проведению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научных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исследований в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образовании и</w:t>
            </w:r>
          </w:p>
          <w:p w:rsidR="008F74F0" w:rsidRPr="00DE5263" w:rsidRDefault="008F74F0" w:rsidP="00F13583">
            <w:pPr>
              <w:rPr>
                <w:w w:val="98"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ПК-7.1. Знает основы методологии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исследований, методы исследования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ПК-7.2. Умеет планировать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задачам, выбирать средства анализа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ПК-7.3. Владеет навыками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  <w:tc>
          <w:tcPr>
            <w:tcW w:w="382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Знать: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основы методологии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исследований, методы исследования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Уметь: 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планировать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задачам, выбирать средства анализа 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Владеть: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 навыками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8F74F0" w:rsidRPr="00DE5263" w:rsidRDefault="008F74F0" w:rsidP="00DE526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8F74F0" w:rsidRPr="00DE5263" w:rsidRDefault="008F74F0" w:rsidP="00DE5263">
            <w:pPr>
              <w:jc w:val="both"/>
              <w:rPr>
                <w:b/>
                <w:i/>
                <w:sz w:val="24"/>
                <w:szCs w:val="24"/>
              </w:rPr>
            </w:pPr>
            <w:r w:rsidRPr="00DE526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</w:tr>
    </w:tbl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Default="008F74F0" w:rsidP="00A001D5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8F74F0" w:rsidRPr="00A3058E" w:rsidRDefault="008F74F0" w:rsidP="00F210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</w:t>
      </w:r>
      <w:r>
        <w:rPr>
          <w:sz w:val="24"/>
          <w:szCs w:val="24"/>
        </w:rPr>
        <w:t>04.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 xml:space="preserve">аучно-исследовательская </w:t>
      </w:r>
      <w:proofErr w:type="spellStart"/>
      <w:r w:rsidRPr="00355B72">
        <w:rPr>
          <w:sz w:val="24"/>
          <w:szCs w:val="24"/>
        </w:rPr>
        <w:t>работа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>аучно-исследовательск</w:t>
      </w:r>
      <w:r>
        <w:rPr>
          <w:sz w:val="24"/>
          <w:szCs w:val="24"/>
        </w:rPr>
        <w:t>ой</w:t>
      </w:r>
      <w:r w:rsidRPr="00355B72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ы </w:t>
      </w:r>
      <w:r w:rsidRPr="00A3058E">
        <w:rPr>
          <w:sz w:val="24"/>
          <w:szCs w:val="24"/>
        </w:rPr>
        <w:t xml:space="preserve">тесно связано с логикой и содержанием изучаемых </w:t>
      </w:r>
      <w:r>
        <w:rPr>
          <w:sz w:val="24"/>
          <w:szCs w:val="24"/>
        </w:rPr>
        <w:t>студентами</w:t>
      </w:r>
      <w:r w:rsidRPr="00A3058E">
        <w:rPr>
          <w:sz w:val="24"/>
          <w:szCs w:val="24"/>
        </w:rPr>
        <w:t xml:space="preserve"> учебных  дисцип</w:t>
      </w:r>
      <w:r>
        <w:rPr>
          <w:sz w:val="24"/>
          <w:szCs w:val="24"/>
        </w:rPr>
        <w:t>лин «</w:t>
      </w:r>
      <w:r w:rsidRPr="00E040FD">
        <w:rPr>
          <w:sz w:val="24"/>
          <w:szCs w:val="24"/>
        </w:rPr>
        <w:t>Психолого-педа</w:t>
      </w:r>
      <w:r>
        <w:rPr>
          <w:sz w:val="24"/>
          <w:szCs w:val="24"/>
        </w:rPr>
        <w:t>гогическая диагностика личности», «</w:t>
      </w:r>
      <w:r w:rsidRPr="00E040FD">
        <w:rPr>
          <w:sz w:val="24"/>
          <w:szCs w:val="24"/>
        </w:rPr>
        <w:t>Методология и методы педагогического исследова</w:t>
      </w:r>
      <w:r>
        <w:rPr>
          <w:sz w:val="24"/>
          <w:szCs w:val="24"/>
        </w:rPr>
        <w:t>ния», «</w:t>
      </w:r>
      <w:r w:rsidRPr="00E040FD">
        <w:rPr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E040FD">
        <w:rPr>
          <w:sz w:val="24"/>
          <w:szCs w:val="24"/>
        </w:rPr>
        <w:t>Психолого-педагогическое сопровождение образовательно</w:t>
      </w:r>
      <w:r>
        <w:rPr>
          <w:sz w:val="24"/>
          <w:szCs w:val="24"/>
        </w:rPr>
        <w:t>го процесса», «Методы активного обучения», «</w:t>
      </w:r>
      <w:r w:rsidRPr="00CD47AB">
        <w:rPr>
          <w:sz w:val="24"/>
          <w:szCs w:val="24"/>
        </w:rPr>
        <w:t xml:space="preserve">Педагогическая </w:t>
      </w:r>
      <w:proofErr w:type="spellStart"/>
      <w:r w:rsidRPr="00CD47AB">
        <w:rPr>
          <w:sz w:val="24"/>
          <w:szCs w:val="24"/>
        </w:rPr>
        <w:t>иннова</w:t>
      </w:r>
      <w:r>
        <w:rPr>
          <w:sz w:val="24"/>
          <w:szCs w:val="24"/>
        </w:rPr>
        <w:t>тика</w:t>
      </w:r>
      <w:proofErr w:type="spellEnd"/>
      <w:r>
        <w:rPr>
          <w:sz w:val="24"/>
          <w:szCs w:val="24"/>
        </w:rPr>
        <w:t xml:space="preserve">», «Психологический </w:t>
      </w:r>
      <w:proofErr w:type="spellStart"/>
      <w:r>
        <w:rPr>
          <w:sz w:val="24"/>
          <w:szCs w:val="24"/>
        </w:rPr>
        <w:t>тренинг»</w:t>
      </w:r>
      <w:r w:rsidRPr="00516D53">
        <w:rPr>
          <w:sz w:val="24"/>
          <w:szCs w:val="24"/>
        </w:rPr>
        <w:t>и</w:t>
      </w:r>
      <w:proofErr w:type="spellEnd"/>
      <w:r w:rsidRPr="00516D53">
        <w:rPr>
          <w:sz w:val="24"/>
          <w:szCs w:val="24"/>
        </w:rPr>
        <w:t xml:space="preserve"> др.</w:t>
      </w:r>
    </w:p>
    <w:p w:rsidR="008F74F0" w:rsidRDefault="008F74F0" w:rsidP="00F210C5">
      <w:pPr>
        <w:ind w:firstLine="567"/>
        <w:jc w:val="both"/>
        <w:rPr>
          <w:sz w:val="24"/>
          <w:szCs w:val="24"/>
        </w:rPr>
      </w:pPr>
      <w:r w:rsidRPr="00355B72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 xml:space="preserve"> включена в блок </w:t>
      </w:r>
      <w:r w:rsidRPr="00A3058E">
        <w:rPr>
          <w:sz w:val="24"/>
          <w:szCs w:val="24"/>
        </w:rPr>
        <w:t>«</w:t>
      </w:r>
      <w:r w:rsidRPr="00E040FD">
        <w:rPr>
          <w:sz w:val="24"/>
          <w:szCs w:val="24"/>
        </w:rPr>
        <w:t>Практики, в том числе научно-исследовательская работа (НИР)</w:t>
      </w:r>
      <w:r w:rsidRPr="00A3058E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8F74F0" w:rsidRDefault="008F74F0" w:rsidP="001E1791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8F74F0" w:rsidRPr="00B56F57" w:rsidTr="00DE5263">
        <w:tc>
          <w:tcPr>
            <w:tcW w:w="6204" w:type="dxa"/>
            <w:vMerge w:val="restart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F74F0" w:rsidRPr="00B56F57" w:rsidTr="00DE5263">
        <w:tc>
          <w:tcPr>
            <w:tcW w:w="6204" w:type="dxa"/>
            <w:vMerge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b/>
                <w:i/>
                <w:sz w:val="24"/>
                <w:szCs w:val="24"/>
              </w:rPr>
            </w:pPr>
            <w:r w:rsidRPr="00DE526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Общая трудоемкость</w:t>
            </w:r>
            <w:r w:rsidRPr="00DE526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3/108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DE526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3,75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72</w:t>
            </w:r>
          </w:p>
        </w:tc>
      </w:tr>
      <w:tr w:rsidR="008F74F0" w:rsidRPr="00B56F57" w:rsidTr="00DE5263">
        <w:tc>
          <w:tcPr>
            <w:tcW w:w="6204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26</w:t>
            </w:r>
          </w:p>
        </w:tc>
      </w:tr>
    </w:tbl>
    <w:p w:rsidR="008F74F0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601843" w:rsidRDefault="008F74F0" w:rsidP="00F210C5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8F74F0" w:rsidRPr="00417839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Научно-исследовательская работа (НИР) осуществляется в форме проведения исследовательского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темы, определение проблем объекта исследования, формирование цели и задач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 Теоретический анализ литературы и исследования по проблеме;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Подбор необходимых источников по теме (научные отчеты), составление библиографии;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Формирование рабочей гипотезы;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базы проведения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Определение комплекта методов исследования;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Анализ основных направлений в области </w:t>
      </w:r>
      <w:r>
        <w:rPr>
          <w:sz w:val="24"/>
          <w:szCs w:val="24"/>
          <w:lang w:eastAsia="ru-RU"/>
        </w:rPr>
        <w:t>практической психологии образования</w:t>
      </w:r>
      <w:r w:rsidRPr="00417839">
        <w:rPr>
          <w:sz w:val="24"/>
          <w:szCs w:val="24"/>
          <w:lang w:eastAsia="ru-RU"/>
        </w:rPr>
        <w:t>;</w:t>
      </w:r>
    </w:p>
    <w:p w:rsidR="008F74F0" w:rsidRPr="00417839" w:rsidRDefault="008F74F0" w:rsidP="00F210C5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Оформление результатов исследования</w:t>
      </w: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417839">
        <w:rPr>
          <w:b/>
          <w:i/>
          <w:sz w:val="24"/>
          <w:szCs w:val="24"/>
          <w:lang w:eastAsia="ru-RU"/>
        </w:rPr>
        <w:t>Распределение содержания и основных этапов НИР по семестрам</w:t>
      </w:r>
    </w:p>
    <w:p w:rsidR="008F74F0" w:rsidRPr="00417839" w:rsidRDefault="008F74F0" w:rsidP="00F210C5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33"/>
      </w:tblGrid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8F74F0" w:rsidRPr="00417839" w:rsidTr="00DE5263">
        <w:tc>
          <w:tcPr>
            <w:tcW w:w="9570" w:type="dxa"/>
            <w:gridSpan w:val="2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i/>
                <w:sz w:val="24"/>
                <w:szCs w:val="24"/>
                <w:lang w:eastAsia="ru-RU"/>
              </w:rPr>
              <w:t xml:space="preserve">1 семестр  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87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Консультации по методологии, содержанию, тематике и особенностям научно-исследовательской работы в магистратуре при обучении по направлению подготовки </w:t>
            </w:r>
            <w:r w:rsidRPr="00DE5263">
              <w:rPr>
                <w:color w:val="000000"/>
                <w:sz w:val="24"/>
                <w:szCs w:val="24"/>
                <w:lang w:eastAsia="ru-RU"/>
              </w:rPr>
              <w:t>44.04.02 Психолого-педагогическое образование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Выбор темы и направления научного исследования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Определение направления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Выбор направления научного исследования. Закрепление научного руководителя.</w:t>
            </w:r>
          </w:p>
        </w:tc>
      </w:tr>
      <w:tr w:rsidR="008F74F0" w:rsidRPr="00417839" w:rsidTr="00DE5263">
        <w:tc>
          <w:tcPr>
            <w:tcW w:w="563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индивидуального плана научно-исследовательской работы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Раздел по научно-исследовательской работе индивидуального плана магистранта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концепции и плана научного исследования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рабочего плана научного исследования.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базой, анализ степени изученности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Список библиографических источников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Составление библиографии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Подготовка и презентация научного отчёта «Степень изученности проблемы исследования» (по результатам работы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Презентация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проекта раздела «Категориальный аппарат проблемы исследования»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Проект раздела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Выступления с докладами и сообщениями на научных конференциях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Доклад и выступление на кафедре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Публикации научной статьи (РИНЦ)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8F74F0" w:rsidRPr="00417839" w:rsidTr="00DE5263">
        <w:tc>
          <w:tcPr>
            <w:tcW w:w="9570" w:type="dxa"/>
            <w:gridSpan w:val="2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DE5263">
              <w:rPr>
                <w:i/>
                <w:sz w:val="24"/>
                <w:szCs w:val="24"/>
                <w:lang w:eastAsia="ru-RU"/>
              </w:rPr>
              <w:t xml:space="preserve">2 семестр 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DE5263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DE5263">
              <w:rPr>
                <w:sz w:val="24"/>
                <w:szCs w:val="24"/>
                <w:lang w:eastAsia="ru-RU"/>
              </w:rPr>
              <w:t xml:space="preserve"> базой, анализ степени изученности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Список библиографических источников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Составление и дополнение библиографического списка изученной литературы по проблеме исследования (по результатам работы с базой источников в соответствии с требованиями ГОСТ.</w:t>
            </w:r>
          </w:p>
        </w:tc>
        <w:tc>
          <w:tcPr>
            <w:tcW w:w="3933" w:type="dxa"/>
            <w:vMerge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Уточнение концепции и плана научного исследования.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Содержание ВКР и введение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проекта раздела «Теоретического обоснования темы исследования»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Проект раздела 1 главы ВКР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DE526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Разработка методики, технологии, программы, методических (практических) рекомендаций, педагогических условий и др., в рамках исследуемой проблемы.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Отчет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8"/>
                <w:szCs w:val="28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Выступления с докладами на научно-практических конференциях.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Доклад и выступление на конференции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Публикации научных статей (РИНЦ)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8F74F0" w:rsidRPr="00417839" w:rsidTr="00DE5263">
        <w:tc>
          <w:tcPr>
            <w:tcW w:w="5637" w:type="dxa"/>
          </w:tcPr>
          <w:p w:rsidR="008F74F0" w:rsidRPr="00DE5263" w:rsidRDefault="008F74F0" w:rsidP="0060287B">
            <w:pPr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проведении эмпирических исследований.</w:t>
            </w:r>
          </w:p>
        </w:tc>
        <w:tc>
          <w:tcPr>
            <w:tcW w:w="3933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Отчет (защита)</w:t>
            </w:r>
          </w:p>
        </w:tc>
      </w:tr>
    </w:tbl>
    <w:p w:rsidR="008F74F0" w:rsidRDefault="008F74F0" w:rsidP="00F210C5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</w:p>
    <w:p w:rsidR="008F74F0" w:rsidRPr="00417839" w:rsidRDefault="008F74F0" w:rsidP="00F210C5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  <w:r w:rsidRPr="00417839">
        <w:rPr>
          <w:i/>
          <w:sz w:val="24"/>
          <w:szCs w:val="24"/>
          <w:lang w:eastAsia="ru-RU"/>
        </w:rPr>
        <w:t>Содержание НИР включает в себя следующие виды деятельности магистранта: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8F74F0" w:rsidRPr="00417839" w:rsidTr="00DE5263">
        <w:trPr>
          <w:trHeight w:val="976"/>
        </w:trPr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DE5263">
              <w:rPr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Ознакомление с программой НИР и необходимыми учебно-методическими материалами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Освоение учебно-методических материалов практики и определение актуальной предметной области для проведения научно-творческого исследования в изучаемой области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Используется подходящая форма работы в рамках общего метода признанного целесообразным: изучение эксперимента, моделирование, проектирование и др.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Оценка и интерпретация полученных результатов. Делаются выводы проведенной работы.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Оформление проведенного исследования в виде научного проекта. </w:t>
            </w:r>
          </w:p>
        </w:tc>
      </w:tr>
      <w:tr w:rsidR="008F74F0" w:rsidRPr="00417839" w:rsidTr="00DE5263">
        <w:tc>
          <w:tcPr>
            <w:tcW w:w="959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47" w:type="dxa"/>
            <w:vAlign w:val="center"/>
          </w:tcPr>
          <w:p w:rsidR="008F74F0" w:rsidRPr="00DE5263" w:rsidRDefault="008F74F0" w:rsidP="00DE52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Защита отчета</w:t>
            </w:r>
          </w:p>
        </w:tc>
      </w:tr>
    </w:tbl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CC1FE0" w:rsidRDefault="008F74F0" w:rsidP="00F210C5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678"/>
      </w:tblGrid>
      <w:tr w:rsidR="008F74F0" w:rsidRPr="00F42E7F" w:rsidTr="00DE5263">
        <w:tc>
          <w:tcPr>
            <w:tcW w:w="492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1 семестр </w:t>
            </w:r>
          </w:p>
        </w:tc>
        <w:tc>
          <w:tcPr>
            <w:tcW w:w="467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 xml:space="preserve">2 семестр </w:t>
            </w:r>
          </w:p>
        </w:tc>
      </w:tr>
      <w:tr w:rsidR="008F74F0" w:rsidRPr="00F42E7F" w:rsidTr="00DE5263">
        <w:tc>
          <w:tcPr>
            <w:tcW w:w="492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Подготовка введения к ВКР.  Отчет о НИР (публикации, отражающие основные защищаемые положения ВКР)</w:t>
            </w:r>
          </w:p>
        </w:tc>
        <w:tc>
          <w:tcPr>
            <w:tcW w:w="4678" w:type="dxa"/>
          </w:tcPr>
          <w:p w:rsidR="008F74F0" w:rsidRPr="00DE5263" w:rsidRDefault="008F74F0" w:rsidP="00DE52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5263">
              <w:rPr>
                <w:sz w:val="24"/>
                <w:szCs w:val="24"/>
                <w:lang w:eastAsia="ru-RU"/>
              </w:rPr>
              <w:t>Оформление введения ВКР и подготовка проекта 1 главы. Отчет о НИР (публикации, отражающие основные защищаемые положения ВКР)</w:t>
            </w:r>
          </w:p>
        </w:tc>
      </w:tr>
    </w:tbl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 период 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 xml:space="preserve">Сроки сдачи и защиты отчетов по НИР (в </w:t>
      </w:r>
      <w:r>
        <w:rPr>
          <w:sz w:val="24"/>
          <w:szCs w:val="24"/>
          <w:lang w:eastAsia="ru-RU"/>
        </w:rPr>
        <w:t>отчета</w:t>
      </w:r>
      <w:r w:rsidRPr="00F42E7F">
        <w:rPr>
          <w:sz w:val="24"/>
          <w:szCs w:val="24"/>
          <w:lang w:eastAsia="ru-RU"/>
        </w:rPr>
        <w:t>, статьи) 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итогам защиты отчета магистрант получает зачет с</w:t>
      </w:r>
      <w:r>
        <w:rPr>
          <w:sz w:val="24"/>
          <w:szCs w:val="24"/>
          <w:lang w:eastAsia="ru-RU"/>
        </w:rPr>
        <w:t xml:space="preserve"> оценкой</w:t>
      </w:r>
      <w:r w:rsidRPr="00F42E7F">
        <w:rPr>
          <w:sz w:val="24"/>
          <w:szCs w:val="24"/>
          <w:lang w:eastAsia="ru-RU"/>
        </w:rPr>
        <w:t>, который заносится в ведомость и зачетную книжку.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К отчетным документам по НИР относятся: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Отзыв о проведении научно-исследовательской работы магистрантом, составленный руководителем.</w:t>
      </w:r>
    </w:p>
    <w:p w:rsidR="008F74F0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Отчет магистранта о проведении научно-исследовательской работы, оформленный в соответствии с установленными требованиями. В качестве отчета о НИР могут быть представлены публикации по теме ВКР.</w:t>
      </w:r>
    </w:p>
    <w:p w:rsidR="008F74F0" w:rsidRPr="004B3826" w:rsidRDefault="008F74F0" w:rsidP="004B3826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4B3826">
        <w:rPr>
          <w:sz w:val="24"/>
          <w:szCs w:val="24"/>
        </w:rPr>
        <w:t>3. Аттестационный лист (см. макет Приложение).</w:t>
      </w:r>
    </w:p>
    <w:p w:rsidR="008F74F0" w:rsidRPr="00F42E7F" w:rsidRDefault="008F74F0" w:rsidP="004B3826">
      <w:pPr>
        <w:widowControl w:val="0"/>
        <w:tabs>
          <w:tab w:val="left" w:pos="2478"/>
        </w:tabs>
        <w:autoSpaceDE w:val="0"/>
        <w:autoSpaceDN w:val="0"/>
        <w:adjustRightInd w:val="0"/>
        <w:ind w:left="360"/>
        <w:contextualSpacing/>
        <w:jc w:val="both"/>
        <w:rPr>
          <w:sz w:val="24"/>
          <w:szCs w:val="24"/>
          <w:lang w:eastAsia="ru-RU"/>
        </w:rPr>
      </w:pPr>
    </w:p>
    <w:p w:rsidR="008F74F0" w:rsidRPr="00F42E7F" w:rsidRDefault="008F74F0" w:rsidP="00F210C5">
      <w:pPr>
        <w:tabs>
          <w:tab w:val="left" w:pos="2478"/>
        </w:tabs>
        <w:ind w:left="360"/>
        <w:jc w:val="both"/>
        <w:rPr>
          <w:sz w:val="24"/>
          <w:szCs w:val="24"/>
          <w:lang w:eastAsia="ru-RU"/>
        </w:rPr>
      </w:pP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jc w:val="center"/>
        <w:rPr>
          <w:i/>
          <w:sz w:val="24"/>
          <w:szCs w:val="24"/>
          <w:lang w:eastAsia="ru-RU"/>
        </w:rPr>
      </w:pPr>
      <w:r w:rsidRPr="00F42E7F">
        <w:rPr>
          <w:i/>
          <w:sz w:val="24"/>
          <w:szCs w:val="24"/>
          <w:lang w:eastAsia="ru-RU"/>
        </w:rPr>
        <w:t>Содержание отчета о НИР</w:t>
      </w:r>
    </w:p>
    <w:p w:rsidR="008F74F0" w:rsidRPr="00F42E7F" w:rsidRDefault="008F74F0" w:rsidP="00F210C5">
      <w:pPr>
        <w:widowControl w:val="0"/>
        <w:tabs>
          <w:tab w:val="left" w:pos="247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Текст отчета должен включать следующие основные структурные элементы: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Титульный лист.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Индивидуальный план научно-исследовательской работы.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Введение, в котором указываются:</w:t>
      </w:r>
    </w:p>
    <w:p w:rsidR="008F74F0" w:rsidRPr="00F42E7F" w:rsidRDefault="008F74F0" w:rsidP="00F210C5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цель, задачи, актуальность, практическая и научная значимость ВКР;</w:t>
      </w:r>
    </w:p>
    <w:p w:rsidR="008F74F0" w:rsidRPr="00F42E7F" w:rsidRDefault="008F74F0" w:rsidP="00F210C5">
      <w:pPr>
        <w:widowControl w:val="0"/>
        <w:numPr>
          <w:ilvl w:val="0"/>
          <w:numId w:val="34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перечень основных работ и заданий, выполненных в процессе работы.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Основная часть, в которой проводятся:</w:t>
      </w:r>
    </w:p>
    <w:p w:rsidR="008F74F0" w:rsidRPr="00F42E7F" w:rsidRDefault="008F74F0" w:rsidP="00F210C5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библиографический  обзоры по теме ВКР с анализом и систематизацией информации;</w:t>
      </w:r>
    </w:p>
    <w:p w:rsidR="008F74F0" w:rsidRPr="00F42E7F" w:rsidRDefault="008F74F0" w:rsidP="00F210C5">
      <w:pPr>
        <w:widowControl w:val="0"/>
        <w:numPr>
          <w:ilvl w:val="0"/>
          <w:numId w:val="35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результаты выполнения персонального задания.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Заключение, включающее описание навыков и умений, приобретенных в процессе научно-исследовательской работы.</w:t>
      </w:r>
    </w:p>
    <w:p w:rsidR="008F74F0" w:rsidRPr="00F42E7F" w:rsidRDefault="008F74F0" w:rsidP="00F210C5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Список использованных источников.</w:t>
      </w:r>
    </w:p>
    <w:p w:rsidR="008F74F0" w:rsidRPr="00A3058E" w:rsidRDefault="008F74F0" w:rsidP="00F210C5">
      <w:pPr>
        <w:jc w:val="both"/>
        <w:rPr>
          <w:bCs/>
          <w:sz w:val="24"/>
          <w:szCs w:val="24"/>
        </w:rPr>
      </w:pPr>
    </w:p>
    <w:p w:rsidR="008F74F0" w:rsidRPr="00CC1FE0" w:rsidRDefault="008F74F0" w:rsidP="00F210C5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</w:t>
      </w:r>
      <w:r w:rsidR="000A200A" w:rsidRPr="000A200A">
        <w:rPr>
          <w:b/>
          <w:bCs/>
          <w:sz w:val="24"/>
          <w:szCs w:val="24"/>
        </w:rPr>
        <w:t xml:space="preserve"> </w:t>
      </w:r>
      <w:r w:rsidR="000A200A" w:rsidRPr="00AE2EB1">
        <w:rPr>
          <w:b/>
          <w:bCs/>
          <w:sz w:val="24"/>
          <w:szCs w:val="24"/>
        </w:rPr>
        <w:t>текущего контроля и</w:t>
      </w:r>
      <w:r w:rsidR="000A200A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Default="008F74F0" w:rsidP="00F210C5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НИР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8F74F0" w:rsidRPr="009208DF" w:rsidRDefault="008F74F0" w:rsidP="00F210C5">
      <w:pPr>
        <w:jc w:val="both"/>
        <w:rPr>
          <w:sz w:val="24"/>
          <w:szCs w:val="24"/>
          <w:shd w:val="clear" w:color="auto" w:fill="FFFFFF"/>
        </w:rPr>
      </w:pPr>
      <w:r w:rsidRPr="009208DF">
        <w:rPr>
          <w:sz w:val="24"/>
          <w:szCs w:val="24"/>
          <w:shd w:val="clear" w:color="auto" w:fill="FFFFFF"/>
        </w:rPr>
        <w:t>ОЦЕНОЧНЫЕ СРЕДСТВА</w:t>
      </w:r>
    </w:p>
    <w:p w:rsidR="008F74F0" w:rsidRPr="009208DF" w:rsidRDefault="008F74F0" w:rsidP="00F210C5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Текущий контроль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- собеседование </w:t>
      </w:r>
    </w:p>
    <w:p w:rsidR="008F74F0" w:rsidRPr="009208DF" w:rsidRDefault="008F74F0" w:rsidP="00F210C5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Промежуточный контроль (зачет с оценкой)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>- защита реферата, эссе, исследовательского проекта</w:t>
      </w:r>
    </w:p>
    <w:p w:rsidR="008F74F0" w:rsidRPr="009208DF" w:rsidRDefault="008F74F0" w:rsidP="00F210C5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 - защита основных защищаемых положений, опубликованных в статье по теме исследования.</w:t>
      </w:r>
    </w:p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9208DF" w:rsidRDefault="008F74F0" w:rsidP="00F210C5">
      <w:pPr>
        <w:jc w:val="both"/>
        <w:rPr>
          <w:b/>
          <w:sz w:val="24"/>
          <w:szCs w:val="24"/>
        </w:rPr>
      </w:pPr>
      <w:r w:rsidRPr="009208DF">
        <w:rPr>
          <w:b/>
          <w:sz w:val="24"/>
          <w:szCs w:val="24"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282"/>
      </w:tblGrid>
      <w:tr w:rsidR="008F74F0" w:rsidRPr="009208DF" w:rsidTr="00DE5263">
        <w:trPr>
          <w:trHeight w:val="437"/>
        </w:trPr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Обсуждение категориального аппарата и введения к ВКР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ОПК-3, </w:t>
            </w:r>
            <w:r w:rsidRPr="00DE5263"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Дискуссия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Обсуждение введения и 1 главы ВКР</w:t>
            </w:r>
          </w:p>
        </w:tc>
        <w:tc>
          <w:tcPr>
            <w:tcW w:w="2398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</w:t>
            </w:r>
            <w:r w:rsidRPr="00DE5263"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proofErr w:type="spellStart"/>
            <w:r w:rsidRPr="00DE5263">
              <w:rPr>
                <w:sz w:val="24"/>
                <w:szCs w:val="24"/>
              </w:rPr>
              <w:t>Дискуссия.Представление</w:t>
            </w:r>
            <w:proofErr w:type="spellEnd"/>
            <w:r w:rsidRPr="00DE5263">
              <w:rPr>
                <w:sz w:val="24"/>
                <w:szCs w:val="24"/>
              </w:rPr>
              <w:t xml:space="preserve"> статьи.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Представление результатов психолого-педагогического эксперимента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ОПК-2, ОПК-3, ОПК-5, ОПК-6, </w:t>
            </w:r>
            <w:r w:rsidRPr="00DE5263">
              <w:rPr>
                <w:sz w:val="24"/>
                <w:szCs w:val="24"/>
              </w:rPr>
              <w:t>ПК-5, 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Защита проекта. Представление статьи.</w:t>
            </w:r>
          </w:p>
        </w:tc>
      </w:tr>
      <w:tr w:rsidR="008F74F0" w:rsidRPr="009208DF" w:rsidTr="00DE5263">
        <w:tc>
          <w:tcPr>
            <w:tcW w:w="743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Подготовка отчета о НИР, (статьи с защищаемыми положениями ВКР)</w:t>
            </w:r>
          </w:p>
        </w:tc>
        <w:tc>
          <w:tcPr>
            <w:tcW w:w="239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УК-2, ОПК-5, ОПК-6, </w:t>
            </w:r>
            <w:r w:rsidRPr="00DE5263">
              <w:rPr>
                <w:sz w:val="24"/>
                <w:szCs w:val="24"/>
              </w:rPr>
              <w:t>ПК-5, ПК-7</w:t>
            </w:r>
          </w:p>
        </w:tc>
        <w:tc>
          <w:tcPr>
            <w:tcW w:w="328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Защита отчета, представление материалов ВКР. Представление статьи.</w:t>
            </w:r>
          </w:p>
        </w:tc>
      </w:tr>
    </w:tbl>
    <w:p w:rsidR="008F74F0" w:rsidRDefault="008F74F0" w:rsidP="00F210C5">
      <w:pPr>
        <w:jc w:val="both"/>
        <w:rPr>
          <w:bCs/>
          <w:sz w:val="24"/>
          <w:szCs w:val="24"/>
        </w:rPr>
      </w:pPr>
    </w:p>
    <w:p w:rsidR="008F74F0" w:rsidRPr="00AE02B0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8F74F0" w:rsidRDefault="008F74F0" w:rsidP="00F210C5">
      <w:pPr>
        <w:rPr>
          <w:sz w:val="24"/>
          <w:szCs w:val="24"/>
        </w:rPr>
      </w:pPr>
    </w:p>
    <w:p w:rsidR="008F74F0" w:rsidRPr="00AE02B0" w:rsidRDefault="008F74F0" w:rsidP="00F210C5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8F74F0" w:rsidRDefault="008F74F0" w:rsidP="00F210C5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1418"/>
        <w:gridCol w:w="1276"/>
      </w:tblGrid>
      <w:tr w:rsidR="008F74F0" w:rsidRPr="00A3058E" w:rsidTr="00DE5263">
        <w:trPr>
          <w:trHeight w:val="324"/>
        </w:trPr>
        <w:tc>
          <w:tcPr>
            <w:tcW w:w="6912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418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1418" w:type="dxa"/>
            <w:vMerge w:val="restart"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1 семестр,</w:t>
            </w:r>
          </w:p>
          <w:p w:rsidR="008F74F0" w:rsidRPr="00DE5263" w:rsidRDefault="008F74F0" w:rsidP="0060287B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2 семестр</w:t>
            </w:r>
          </w:p>
          <w:p w:rsidR="008F74F0" w:rsidRPr="00DE5263" w:rsidRDefault="008F74F0" w:rsidP="00DE5263">
            <w:pPr>
              <w:spacing w:after="22" w:line="249" w:lineRule="auto"/>
              <w:ind w:left="10" w:right="1" w:hanging="1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Зачет с оценкой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418" w:type="dxa"/>
            <w:vMerge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901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8F74F0" w:rsidRPr="00DE5263" w:rsidRDefault="008F74F0" w:rsidP="0060287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339"/>
        </w:trPr>
        <w:tc>
          <w:tcPr>
            <w:tcW w:w="6912" w:type="dxa"/>
          </w:tcPr>
          <w:p w:rsidR="008F74F0" w:rsidRDefault="008F74F0" w:rsidP="0060287B">
            <w:r w:rsidRPr="00DE5263">
              <w:rPr>
                <w:sz w:val="24"/>
                <w:szCs w:val="24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0B5256">
            <w:pPr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8F74F0" w:rsidRDefault="008F74F0" w:rsidP="000B5256">
            <w:r w:rsidRPr="00DE5263"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60287B">
            <w:pPr>
              <w:rPr>
                <w:b/>
                <w:bCs/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ПК-5. Способен к планированию и проведению психологической диагностики обучающихся, в том числе диагностики </w:t>
            </w:r>
            <w:proofErr w:type="spellStart"/>
            <w:r w:rsidRPr="00DE5263">
              <w:rPr>
                <w:sz w:val="24"/>
                <w:szCs w:val="24"/>
              </w:rPr>
              <w:t>метапредметных</w:t>
            </w:r>
            <w:proofErr w:type="spellEnd"/>
            <w:r w:rsidRPr="00DE5263">
              <w:rPr>
                <w:sz w:val="24"/>
                <w:szCs w:val="24"/>
              </w:rPr>
              <w:t xml:space="preserve"> и личностных результатов образования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F74F0" w:rsidRPr="00A3058E" w:rsidTr="00DE5263">
        <w:trPr>
          <w:trHeight w:val="725"/>
        </w:trPr>
        <w:tc>
          <w:tcPr>
            <w:tcW w:w="6912" w:type="dxa"/>
          </w:tcPr>
          <w:p w:rsidR="008F74F0" w:rsidRPr="00DE5263" w:rsidRDefault="008F74F0" w:rsidP="000B5256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ПК-7. Способен к планированию и проведению научных</w:t>
            </w:r>
          </w:p>
          <w:p w:rsidR="008F74F0" w:rsidRPr="00DE5263" w:rsidRDefault="008F74F0" w:rsidP="000B5256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исследований в образовании и социальной сфере</w:t>
            </w:r>
          </w:p>
        </w:tc>
        <w:tc>
          <w:tcPr>
            <w:tcW w:w="1418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8F74F0" w:rsidRPr="008A624B" w:rsidRDefault="008F74F0" w:rsidP="00F210C5">
      <w:pPr>
        <w:jc w:val="both"/>
        <w:rPr>
          <w:sz w:val="24"/>
          <w:szCs w:val="24"/>
        </w:rPr>
      </w:pPr>
    </w:p>
    <w:p w:rsidR="008F74F0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8F74F0" w:rsidRPr="008E4D4C" w:rsidRDefault="008F74F0" w:rsidP="00F210C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F74F0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Pr="008E4D4C" w:rsidRDefault="008F74F0" w:rsidP="00F210C5">
      <w:pPr>
        <w:ind w:firstLine="360"/>
        <w:jc w:val="both"/>
        <w:rPr>
          <w:color w:val="000000"/>
          <w:sz w:val="24"/>
          <w:szCs w:val="24"/>
        </w:rPr>
      </w:pPr>
    </w:p>
    <w:p w:rsidR="008F74F0" w:rsidRPr="00E22C60" w:rsidRDefault="008F74F0" w:rsidP="00F210C5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8F74F0" w:rsidRPr="00464EED" w:rsidTr="00DE5263">
        <w:trPr>
          <w:trHeight w:val="407"/>
        </w:trPr>
        <w:tc>
          <w:tcPr>
            <w:tcW w:w="1242" w:type="dxa"/>
            <w:vMerge w:val="restart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8F74F0" w:rsidRPr="00DE5263" w:rsidRDefault="008F74F0" w:rsidP="00DE526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8F74F0" w:rsidRPr="00464EED" w:rsidTr="00DE5263">
        <w:trPr>
          <w:trHeight w:val="671"/>
        </w:trPr>
        <w:tc>
          <w:tcPr>
            <w:tcW w:w="1242" w:type="dxa"/>
            <w:vMerge/>
          </w:tcPr>
          <w:p w:rsidR="008F74F0" w:rsidRPr="00DE5263" w:rsidRDefault="008F74F0" w:rsidP="00DE526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8F74F0" w:rsidRPr="00DE5263" w:rsidRDefault="008F74F0" w:rsidP="00DE526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Знает (показатели освоения каждой компетенции см. в п. 2 Программы практики)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Магистрант в целом знает учебный материал. 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Магистрант знает учебный материал, однако допускает минимальные  неточности в воспроизведении.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Магистрант знает учебный материал, не  допускает неточности в его воспроизведении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Умеет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 xml:space="preserve">На основе полученных знаний магистрант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E526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8F74F0" w:rsidRPr="00DE5263" w:rsidRDefault="008F74F0" w:rsidP="00DE526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основе полученных знаний магистрант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sz w:val="24"/>
                <w:szCs w:val="24"/>
              </w:rPr>
              <w:t>На основе полученных знаний магистрант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8F74F0" w:rsidRPr="00DE5263" w:rsidRDefault="008F74F0" w:rsidP="00DE5263">
            <w:pPr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</w:tr>
      <w:tr w:rsidR="008F74F0" w:rsidRPr="00464EED" w:rsidTr="00DE5263">
        <w:tc>
          <w:tcPr>
            <w:tcW w:w="1242" w:type="dxa"/>
          </w:tcPr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BF4FE0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 xml:space="preserve">ПК-7, ПК-5 </w:t>
            </w:r>
          </w:p>
        </w:tc>
        <w:tc>
          <w:tcPr>
            <w:tcW w:w="1650" w:type="dxa"/>
          </w:tcPr>
          <w:p w:rsidR="008F74F0" w:rsidRPr="00DE5263" w:rsidRDefault="008F74F0" w:rsidP="00DE5263">
            <w:pPr>
              <w:jc w:val="both"/>
              <w:rPr>
                <w:b/>
                <w:sz w:val="24"/>
                <w:szCs w:val="24"/>
              </w:rPr>
            </w:pPr>
            <w:r w:rsidRPr="00DE5263">
              <w:rPr>
                <w:b/>
                <w:sz w:val="24"/>
                <w:szCs w:val="24"/>
              </w:rPr>
              <w:t>Владеет</w:t>
            </w:r>
          </w:p>
          <w:p w:rsidR="008F74F0" w:rsidRPr="00BF4FE0" w:rsidRDefault="008F74F0" w:rsidP="00DE526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  <w:lang w:eastAsia="en-US"/>
              </w:rPr>
            </w:pPr>
            <w:r w:rsidRPr="00BF4FE0">
              <w:rPr>
                <w:b/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F74F0" w:rsidRPr="00DE5263" w:rsidRDefault="008F74F0" w:rsidP="00DE5263">
            <w:pPr>
              <w:jc w:val="both"/>
              <w:rPr>
                <w:bCs/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8F74F0" w:rsidRPr="00DE5263" w:rsidRDefault="008F74F0" w:rsidP="00DE5263">
            <w:pPr>
              <w:jc w:val="both"/>
              <w:rPr>
                <w:sz w:val="24"/>
                <w:szCs w:val="24"/>
              </w:rPr>
            </w:pPr>
            <w:r w:rsidRPr="00DE5263">
              <w:rPr>
                <w:bCs/>
                <w:sz w:val="24"/>
                <w:szCs w:val="24"/>
              </w:rPr>
              <w:t>Магистрант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8F74F0" w:rsidRDefault="008F74F0" w:rsidP="00F210C5">
      <w:pPr>
        <w:spacing w:after="160" w:line="259" w:lineRule="auto"/>
        <w:rPr>
          <w:b/>
          <w:sz w:val="24"/>
          <w:szCs w:val="24"/>
        </w:rPr>
      </w:pPr>
    </w:p>
    <w:p w:rsidR="008F74F0" w:rsidRPr="00213DCD" w:rsidRDefault="008F74F0" w:rsidP="00F210C5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8F74F0" w:rsidRPr="00F4743E" w:rsidRDefault="008F74F0" w:rsidP="00F210C5">
      <w:pPr>
        <w:jc w:val="both"/>
        <w:rPr>
          <w:b/>
          <w:i/>
          <w:sz w:val="24"/>
          <w:szCs w:val="24"/>
        </w:rPr>
      </w:pPr>
      <w:r w:rsidRPr="00F4743E">
        <w:rPr>
          <w:b/>
          <w:i/>
          <w:sz w:val="24"/>
          <w:szCs w:val="24"/>
        </w:rPr>
        <w:t>Устный ответ (защита реферат, эссе, научного проекта, статьи) оценивается по 5-ти  балльной системе: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«5» ставится, если: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свободно владеет научной терминологией;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логично и доказательно раскрывает проблему, предложенную в вопросе;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характеризуется глубиной, полнотой и не содержит фактических ошибок;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иллюстрируется примерами, в том числе из собственной практики; </w:t>
      </w:r>
    </w:p>
    <w:p w:rsidR="008F74F0" w:rsidRPr="00F4743E" w:rsidRDefault="008F74F0" w:rsidP="00F210C5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демонстрирует умение аргументировано вести диалог и научную дискуссию. 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«4» ставится, если: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логично изложен вопрос;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назвать авторов той или иной теории по вопросу;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прозвучал недостаточно уверенно; </w:t>
      </w:r>
    </w:p>
    <w:p w:rsidR="008F74F0" w:rsidRPr="00F4743E" w:rsidRDefault="008F74F0" w:rsidP="00F210C5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смог продемонстрировать способность к интеграции теоретических знаний и практики.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«3» ставится, если: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обосновать закономерности и принципы, объяснить факты;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привести пример для иллюстрации теоретического положения; 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у студента отсутствует понимание излагаемого материала, материал слабо структурирован;</w:t>
      </w:r>
    </w:p>
    <w:p w:rsidR="008F74F0" w:rsidRPr="00F4743E" w:rsidRDefault="008F74F0" w:rsidP="00F210C5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у студента отсутствуют представления о </w:t>
      </w:r>
      <w:proofErr w:type="spellStart"/>
      <w:r w:rsidRPr="00F4743E">
        <w:rPr>
          <w:sz w:val="24"/>
          <w:szCs w:val="24"/>
        </w:rPr>
        <w:t>межпредметных</w:t>
      </w:r>
      <w:proofErr w:type="spellEnd"/>
      <w:r w:rsidRPr="00F4743E">
        <w:rPr>
          <w:sz w:val="24"/>
          <w:szCs w:val="24"/>
        </w:rPr>
        <w:t xml:space="preserve"> связях. 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«2» ставится, если: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обнаружено незнание или непонимание студентом сущностной части психологии;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8F74F0" w:rsidRPr="00F4743E" w:rsidRDefault="008F74F0" w:rsidP="00F210C5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на большую часть дополнительных вопросов студент, затрудняется дать ответ или не дает верных ответов.</w:t>
      </w:r>
    </w:p>
    <w:p w:rsidR="008F74F0" w:rsidRPr="00F4743E" w:rsidRDefault="008F74F0" w:rsidP="00F210C5">
      <w:pPr>
        <w:jc w:val="both"/>
        <w:rPr>
          <w:sz w:val="24"/>
          <w:szCs w:val="24"/>
        </w:rPr>
      </w:pPr>
    </w:p>
    <w:p w:rsidR="008F74F0" w:rsidRPr="006C34DB" w:rsidRDefault="008F74F0" w:rsidP="00F210C5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="00B77956">
        <w:rPr>
          <w:b/>
          <w:sz w:val="24"/>
          <w:szCs w:val="24"/>
        </w:rPr>
        <w:t xml:space="preserve"> </w:t>
      </w:r>
      <w:bookmarkStart w:id="0" w:name="_GoBack"/>
      <w:bookmarkEnd w:id="0"/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74F0" w:rsidRDefault="008F74F0" w:rsidP="00F210C5">
      <w:pPr>
        <w:jc w:val="both"/>
        <w:rPr>
          <w:b/>
          <w:sz w:val="24"/>
          <w:szCs w:val="24"/>
        </w:rPr>
      </w:pPr>
    </w:p>
    <w:p w:rsidR="008F74F0" w:rsidRPr="00305CEC" w:rsidRDefault="008F74F0" w:rsidP="00F210C5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Подготовка отчета о НИР</w:t>
      </w:r>
    </w:p>
    <w:p w:rsidR="008F74F0" w:rsidRPr="005F1C25" w:rsidRDefault="008F74F0" w:rsidP="00F210C5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С</w:t>
      </w:r>
      <w:r w:rsidRPr="005F1C25">
        <w:rPr>
          <w:sz w:val="24"/>
          <w:szCs w:val="24"/>
        </w:rPr>
        <w:t>тать</w:t>
      </w:r>
      <w:r>
        <w:rPr>
          <w:sz w:val="24"/>
          <w:szCs w:val="24"/>
        </w:rPr>
        <w:t>и с защищаемыми положениями ВКР</w:t>
      </w:r>
    </w:p>
    <w:p w:rsidR="008F74F0" w:rsidRDefault="008F74F0" w:rsidP="00F210C5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8F74F0" w:rsidRPr="006C34DB" w:rsidRDefault="008F74F0" w:rsidP="00F210C5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8F74F0" w:rsidRPr="00A3058E" w:rsidRDefault="008F74F0" w:rsidP="00F210C5">
      <w:pPr>
        <w:jc w:val="both"/>
        <w:rPr>
          <w:color w:val="FF0000"/>
          <w:sz w:val="24"/>
          <w:szCs w:val="24"/>
        </w:rPr>
      </w:pP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8F74F0" w:rsidRPr="005F1C25" w:rsidRDefault="008F74F0" w:rsidP="00F210C5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Представление краткого доклада (7-10 минут)</w:t>
      </w:r>
    </w:p>
    <w:p w:rsidR="008F74F0" w:rsidRPr="005F1C25" w:rsidRDefault="008F74F0" w:rsidP="00F210C5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Ответы на в</w:t>
      </w:r>
      <w:r>
        <w:rPr>
          <w:sz w:val="24"/>
          <w:szCs w:val="24"/>
        </w:rPr>
        <w:t>опросы преподавателя</w:t>
      </w:r>
      <w:r w:rsidRPr="005F1C25">
        <w:rPr>
          <w:sz w:val="24"/>
          <w:szCs w:val="24"/>
        </w:rPr>
        <w:t>.</w:t>
      </w:r>
    </w:p>
    <w:p w:rsidR="008F74F0" w:rsidRPr="005F1C25" w:rsidRDefault="008F74F0" w:rsidP="00F210C5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 xml:space="preserve">По итогам защиты руководитель практики от организации (вуза) выставляет соответствующую оценку. </w:t>
      </w:r>
    </w:p>
    <w:p w:rsidR="008F74F0" w:rsidRPr="006C34DB" w:rsidRDefault="008F74F0" w:rsidP="00F210C5">
      <w:pPr>
        <w:jc w:val="both"/>
        <w:rPr>
          <w:b/>
          <w:color w:val="FF0000"/>
          <w:sz w:val="24"/>
          <w:szCs w:val="24"/>
        </w:rPr>
      </w:pPr>
    </w:p>
    <w:p w:rsidR="008F74F0" w:rsidRPr="00305CEC" w:rsidRDefault="008F74F0" w:rsidP="00F210C5">
      <w:pPr>
        <w:jc w:val="both"/>
        <w:rPr>
          <w:b/>
          <w:bCs/>
          <w:sz w:val="24"/>
          <w:szCs w:val="24"/>
        </w:rPr>
      </w:pPr>
      <w:r w:rsidRPr="00305CEC">
        <w:rPr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8F74F0" w:rsidRPr="00305CEC" w:rsidRDefault="008F74F0" w:rsidP="00F210C5">
      <w:pPr>
        <w:pStyle w:val="Default"/>
        <w:jc w:val="both"/>
      </w:pPr>
      <w:r w:rsidRPr="00305CEC"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5" w:history="1">
        <w:r w:rsidRPr="00305CEC">
          <w:rPr>
            <w:color w:val="0563C1"/>
            <w:u w:val="single"/>
          </w:rPr>
          <w:t>http://www.iprbookshop.ru</w:t>
        </w:r>
      </w:hyperlink>
      <w:r w:rsidRPr="00305CEC">
        <w:t xml:space="preserve"> /6321.— ЭБС «</w:t>
      </w:r>
      <w:proofErr w:type="spellStart"/>
      <w:r w:rsidRPr="00305CEC">
        <w:t>IPRbooks</w:t>
      </w:r>
      <w:proofErr w:type="spellEnd"/>
      <w:r w:rsidRPr="00305CEC">
        <w:t xml:space="preserve">», по паролю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Исаев Е.И. Психология образования человека. Становление </w:t>
      </w:r>
      <w:proofErr w:type="spellStart"/>
      <w:r w:rsidRPr="00305CEC">
        <w:rPr>
          <w:color w:val="000000"/>
          <w:sz w:val="24"/>
          <w:szCs w:val="24"/>
        </w:rPr>
        <w:t>субъектности</w:t>
      </w:r>
      <w:proofErr w:type="spellEnd"/>
      <w:r w:rsidRPr="00305CEC">
        <w:rPr>
          <w:color w:val="000000"/>
          <w:sz w:val="24"/>
          <w:szCs w:val="24"/>
        </w:rPr>
        <w:t xml:space="preserve"> в образовательных процессах [Электронный ресурс]: учебное пособие/ Исаев Е.И., </w:t>
      </w:r>
      <w:proofErr w:type="spellStart"/>
      <w:r w:rsidRPr="00305CEC">
        <w:rPr>
          <w:color w:val="000000"/>
          <w:sz w:val="24"/>
          <w:szCs w:val="24"/>
        </w:rPr>
        <w:t>СлободчиковВ.И</w:t>
      </w:r>
      <w:proofErr w:type="spellEnd"/>
      <w:r w:rsidRPr="00305CEC">
        <w:rPr>
          <w:color w:val="000000"/>
          <w:sz w:val="24"/>
          <w:szCs w:val="24"/>
        </w:rPr>
        <w:t>.— Электрон. текстовые данные.— М.: Православный Свято-</w:t>
      </w:r>
      <w:proofErr w:type="spellStart"/>
      <w:r w:rsidRPr="00305CEC">
        <w:rPr>
          <w:color w:val="000000"/>
          <w:sz w:val="24"/>
          <w:szCs w:val="24"/>
        </w:rPr>
        <w:t>Тихоновский</w:t>
      </w:r>
      <w:proofErr w:type="spellEnd"/>
      <w:r w:rsidRPr="00305CEC">
        <w:rPr>
          <w:color w:val="000000"/>
          <w:sz w:val="24"/>
          <w:szCs w:val="24"/>
        </w:rPr>
        <w:t xml:space="preserve"> гуманитарный университет, 2013.— 432 c.— Режим доступа: </w:t>
      </w:r>
      <w:hyperlink r:id="rId6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/34940.—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widowControl w:val="0"/>
        <w:jc w:val="both"/>
        <w:rPr>
          <w:sz w:val="24"/>
          <w:szCs w:val="24"/>
          <w:lang w:eastAsia="ru-RU"/>
        </w:rPr>
      </w:pPr>
    </w:p>
    <w:p w:rsidR="008F74F0" w:rsidRPr="00305CEC" w:rsidRDefault="008F74F0" w:rsidP="00F210C5">
      <w:pPr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1. 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>. Психология и педагогика [Электронный ресурс]: учебное пособие/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данные.-Саратов: Ай Пи Эр Медиа, 2012.— </w:t>
      </w:r>
      <w:hyperlink r:id="rId7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 /1141.—  </w:t>
      </w:r>
      <w:proofErr w:type="spellStart"/>
      <w:r w:rsidRPr="00305CEC">
        <w:rPr>
          <w:color w:val="000000"/>
          <w:sz w:val="24"/>
          <w:szCs w:val="24"/>
        </w:rPr>
        <w:t>ЭБС«IPRbooks</w:t>
      </w:r>
      <w:proofErr w:type="spellEnd"/>
      <w:r w:rsidRPr="00305CEC">
        <w:rPr>
          <w:color w:val="000000"/>
          <w:sz w:val="24"/>
          <w:szCs w:val="24"/>
        </w:rPr>
        <w:t xml:space="preserve">».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305CEC">
        <w:rPr>
          <w:color w:val="000000"/>
          <w:sz w:val="24"/>
          <w:szCs w:val="24"/>
        </w:rPr>
        <w:t>Трикста</w:t>
      </w:r>
      <w:proofErr w:type="spellEnd"/>
      <w:r w:rsidRPr="00305CEC">
        <w:rPr>
          <w:color w:val="000000"/>
          <w:sz w:val="24"/>
          <w:szCs w:val="24"/>
        </w:rPr>
        <w:t xml:space="preserve">, 2011.— 317 c.— Режим доступа: </w:t>
      </w:r>
      <w:hyperlink r:id="rId8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/27407.—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3.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</w:t>
      </w:r>
      <w:proofErr w:type="spellStart"/>
      <w:r w:rsidRPr="00305CEC">
        <w:rPr>
          <w:color w:val="000000"/>
          <w:sz w:val="24"/>
          <w:szCs w:val="24"/>
        </w:rPr>
        <w:t>НедрогайловаЕ.А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/26483.—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8F74F0" w:rsidRPr="00305CEC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1.</w:t>
      </w:r>
      <w:r w:rsidRPr="00305CEC">
        <w:rPr>
          <w:sz w:val="24"/>
          <w:szCs w:val="24"/>
        </w:rPr>
        <w:tab/>
        <w:t>www.iprbookshop.ru  - электронно-библиотечная система.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2.</w:t>
      </w:r>
      <w:r w:rsidRPr="00305CEC">
        <w:rPr>
          <w:sz w:val="24"/>
          <w:szCs w:val="24"/>
        </w:rPr>
        <w:tab/>
        <w:t>www.zipsites.ru – бесплатная электронная Интернет библиотека.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3.</w:t>
      </w:r>
      <w:r w:rsidRPr="00305CEC">
        <w:rPr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8F74F0" w:rsidRPr="00305CEC" w:rsidRDefault="008F74F0" w:rsidP="00F210C5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4.</w:t>
      </w:r>
      <w:r w:rsidRPr="00305CEC">
        <w:rPr>
          <w:sz w:val="24"/>
          <w:szCs w:val="24"/>
        </w:rPr>
        <w:tab/>
        <w:t>www.big.libraru.info – большая  электронная библиотека.</w:t>
      </w:r>
    </w:p>
    <w:p w:rsidR="008F74F0" w:rsidRPr="00305CEC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A3058E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 xml:space="preserve">/index.html - сайт психологического факультета МГУ «Психология в Интернете». </w:t>
      </w:r>
    </w:p>
    <w:p w:rsidR="008F74F0" w:rsidRPr="005A58F6" w:rsidRDefault="008F74F0" w:rsidP="00F210C5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8F74F0" w:rsidRPr="005A58F6" w:rsidRDefault="008F74F0" w:rsidP="00F210C5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8F74F0" w:rsidRPr="005A58F6" w:rsidRDefault="008F74F0" w:rsidP="00F210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8F74F0" w:rsidRPr="005A58F6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5A58F6" w:rsidRDefault="008F74F0" w:rsidP="00F210C5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74F0" w:rsidRPr="005F67D5" w:rsidRDefault="008F74F0" w:rsidP="00F210C5">
      <w:pPr>
        <w:ind w:firstLine="709"/>
        <w:rPr>
          <w:color w:val="000000"/>
          <w:sz w:val="24"/>
          <w:szCs w:val="24"/>
          <w:lang w:val="en-US"/>
        </w:rPr>
      </w:pPr>
      <w:r w:rsidRPr="005F67D5">
        <w:rPr>
          <w:sz w:val="24"/>
          <w:szCs w:val="24"/>
          <w:lang w:val="en-US"/>
        </w:rPr>
        <w:t>1.</w:t>
      </w:r>
      <w:proofErr w:type="spellStart"/>
      <w:r w:rsidRPr="005F67D5">
        <w:rPr>
          <w:color w:val="000000"/>
          <w:sz w:val="24"/>
          <w:szCs w:val="24"/>
        </w:rPr>
        <w:t>Операционнаясистема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Microsoft Windows. 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3. </w:t>
      </w:r>
      <w:r w:rsidRPr="005F67D5">
        <w:rPr>
          <w:color w:val="000000"/>
          <w:sz w:val="24"/>
          <w:szCs w:val="24"/>
        </w:rPr>
        <w:t>Антивирус</w:t>
      </w:r>
      <w:r w:rsidRPr="005F67D5">
        <w:rPr>
          <w:color w:val="000000"/>
          <w:sz w:val="24"/>
          <w:szCs w:val="24"/>
          <w:lang w:val="en-US"/>
        </w:rPr>
        <w:t xml:space="preserve"> Kaspersky Endpoint Security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4. </w:t>
      </w:r>
      <w:proofErr w:type="spellStart"/>
      <w:r w:rsidRPr="005F67D5">
        <w:rPr>
          <w:color w:val="000000"/>
          <w:sz w:val="24"/>
          <w:szCs w:val="24"/>
        </w:rPr>
        <w:t>Программадляработыс</w:t>
      </w:r>
      <w:proofErr w:type="spellEnd"/>
      <w:r w:rsidRPr="005F67D5">
        <w:rPr>
          <w:color w:val="000000"/>
          <w:sz w:val="24"/>
          <w:szCs w:val="24"/>
          <w:lang w:val="en-US"/>
        </w:rPr>
        <w:t xml:space="preserve"> pdf </w:t>
      </w:r>
      <w:r w:rsidRPr="005F67D5">
        <w:rPr>
          <w:color w:val="000000"/>
          <w:sz w:val="24"/>
          <w:szCs w:val="24"/>
        </w:rPr>
        <w:t>файлами</w:t>
      </w:r>
      <w:r w:rsidRPr="005F67D5">
        <w:rPr>
          <w:color w:val="000000"/>
          <w:sz w:val="24"/>
          <w:szCs w:val="24"/>
          <w:lang w:val="en-US"/>
        </w:rPr>
        <w:t xml:space="preserve"> Adobe Reader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>5. Архиватор 7-</w:t>
      </w:r>
      <w:r w:rsidRPr="005F67D5">
        <w:rPr>
          <w:color w:val="000000"/>
          <w:sz w:val="24"/>
          <w:szCs w:val="24"/>
          <w:lang w:val="en-US"/>
        </w:rPr>
        <w:t>zip</w:t>
      </w:r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6. Справочно-правовая система: </w:t>
      </w:r>
      <w:proofErr w:type="spellStart"/>
      <w:r w:rsidRPr="005F67D5">
        <w:rPr>
          <w:color w:val="000000"/>
          <w:sz w:val="24"/>
          <w:szCs w:val="24"/>
        </w:rPr>
        <w:t>КонсультантПлюс</w:t>
      </w:r>
      <w:proofErr w:type="spellEnd"/>
    </w:p>
    <w:p w:rsidR="008F74F0" w:rsidRPr="005F67D5" w:rsidRDefault="008F74F0" w:rsidP="00F210C5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7. </w:t>
      </w:r>
      <w:r w:rsidRPr="005F67D5">
        <w:rPr>
          <w:color w:val="000000"/>
          <w:sz w:val="24"/>
          <w:szCs w:val="24"/>
          <w:lang w:val="en-US"/>
        </w:rPr>
        <w:t>C</w:t>
      </w:r>
      <w:proofErr w:type="spellStart"/>
      <w:r w:rsidRPr="005F67D5">
        <w:rPr>
          <w:color w:val="000000"/>
          <w:sz w:val="24"/>
          <w:szCs w:val="24"/>
        </w:rPr>
        <w:t>правочно</w:t>
      </w:r>
      <w:proofErr w:type="spellEnd"/>
      <w:r w:rsidRPr="005F67D5">
        <w:rPr>
          <w:color w:val="000000"/>
          <w:sz w:val="24"/>
          <w:szCs w:val="24"/>
        </w:rPr>
        <w:t>-правовая система Гарант</w:t>
      </w:r>
    </w:p>
    <w:p w:rsidR="008F74F0" w:rsidRPr="00FB36E7" w:rsidRDefault="008F74F0" w:rsidP="00F210C5">
      <w:pPr>
        <w:jc w:val="both"/>
        <w:rPr>
          <w:b/>
          <w:bCs/>
          <w:sz w:val="24"/>
          <w:szCs w:val="24"/>
        </w:rPr>
      </w:pPr>
    </w:p>
    <w:p w:rsidR="008F74F0" w:rsidRPr="00A3058E" w:rsidRDefault="008F74F0" w:rsidP="00F210C5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8F74F0" w:rsidRPr="00A3058E" w:rsidRDefault="008F74F0" w:rsidP="00F210C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8F74F0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н</w:t>
      </w:r>
      <w:r w:rsidRPr="007B7BF3">
        <w:rPr>
          <w:sz w:val="24"/>
          <w:szCs w:val="24"/>
          <w:lang w:eastAsia="ru-RU"/>
        </w:rPr>
        <w:t>аучно-исследовательск</w:t>
      </w:r>
      <w:r>
        <w:rPr>
          <w:sz w:val="24"/>
          <w:szCs w:val="24"/>
          <w:lang w:eastAsia="ru-RU"/>
        </w:rPr>
        <w:t>ой</w:t>
      </w:r>
      <w:r w:rsidRPr="007B7BF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 полностью определяется задачами практики.</w:t>
      </w:r>
    </w:p>
    <w:p w:rsidR="008F74F0" w:rsidRPr="0028114D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8F74F0" w:rsidRPr="0028114D" w:rsidRDefault="008F74F0" w:rsidP="00F210C5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Обучающимся должна быть обеспечена возможность доступа к информации, необходимой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Pr="00BF21C4" w:rsidRDefault="008F74F0" w:rsidP="00F210C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1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F74F0" w:rsidRDefault="008F74F0" w:rsidP="00F210C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74F0" w:rsidRDefault="008F74F0" w:rsidP="00F210C5">
      <w:pPr>
        <w:jc w:val="center"/>
        <w:rPr>
          <w:sz w:val="18"/>
          <w:szCs w:val="18"/>
        </w:rPr>
      </w:pPr>
    </w:p>
    <w:p w:rsidR="008F74F0" w:rsidRDefault="008F74F0" w:rsidP="00F210C5">
      <w:pPr>
        <w:jc w:val="center"/>
      </w:pPr>
    </w:p>
    <w:p w:rsidR="008F74F0" w:rsidRDefault="008F74F0" w:rsidP="00F210C5">
      <w:pPr>
        <w:jc w:val="center"/>
      </w:pPr>
    </w:p>
    <w:p w:rsidR="008F74F0" w:rsidRPr="00E74D47" w:rsidRDefault="008F74F0" w:rsidP="00F210C5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8F74F0" w:rsidRPr="00E439C6" w:rsidRDefault="008F74F0" w:rsidP="00F210C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E439C6" w:rsidRDefault="008F74F0" w:rsidP="00F210C5">
      <w:pPr>
        <w:rPr>
          <w:color w:val="000000"/>
        </w:rPr>
      </w:pPr>
    </w:p>
    <w:p w:rsidR="008F74F0" w:rsidRPr="00707FCB" w:rsidRDefault="008F74F0" w:rsidP="00F210C5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8F74F0" w:rsidRPr="00E439C6" w:rsidRDefault="008F74F0" w:rsidP="00F210C5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Н</w:t>
      </w:r>
      <w:r w:rsidRPr="007B7BF3">
        <w:rPr>
          <w:b/>
          <w:color w:val="000000"/>
          <w:sz w:val="28"/>
        </w:rPr>
        <w:t>АУЧНО-ИССЛЕДОВАТЕЛЬСК</w:t>
      </w:r>
      <w:r>
        <w:rPr>
          <w:b/>
          <w:color w:val="000000"/>
          <w:sz w:val="28"/>
        </w:rPr>
        <w:t>ОЙ</w:t>
      </w:r>
      <w:r w:rsidRPr="007B7BF3">
        <w:rPr>
          <w:b/>
          <w:color w:val="000000"/>
          <w:sz w:val="28"/>
        </w:rPr>
        <w:t xml:space="preserve"> РАБОТ</w:t>
      </w:r>
      <w:r>
        <w:rPr>
          <w:b/>
          <w:color w:val="000000"/>
          <w:sz w:val="28"/>
        </w:rPr>
        <w:t>Е</w:t>
      </w:r>
    </w:p>
    <w:p w:rsidR="008F74F0" w:rsidRPr="00E439C6" w:rsidRDefault="008F74F0" w:rsidP="00F210C5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Pr="00E439C6">
        <w:rPr>
          <w:szCs w:val="28"/>
        </w:rPr>
        <w:t xml:space="preserve">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</w:t>
      </w:r>
      <w:r>
        <w:rPr>
          <w:szCs w:val="28"/>
        </w:rPr>
        <w:t>ППО-МО-18</w:t>
      </w:r>
    </w:p>
    <w:p w:rsidR="008F74F0" w:rsidRPr="00516D53" w:rsidRDefault="008F74F0" w:rsidP="00F210C5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8F74F0" w:rsidRPr="00516D53" w:rsidRDefault="008F74F0" w:rsidP="00F210C5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8F74F0" w:rsidRPr="00516D53" w:rsidRDefault="008F74F0" w:rsidP="00F210C5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8F74F0" w:rsidRPr="00516D53" w:rsidRDefault="008F74F0" w:rsidP="00F210C5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8F74F0" w:rsidRPr="00E439C6" w:rsidRDefault="008F74F0" w:rsidP="00F210C5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</w:t>
      </w:r>
      <w:r>
        <w:rPr>
          <w:sz w:val="24"/>
          <w:szCs w:val="24"/>
        </w:rPr>
        <w:t>_______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</w:p>
    <w:p w:rsidR="008F74F0" w:rsidRPr="00E439C6" w:rsidRDefault="008F74F0" w:rsidP="00F210C5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8F74F0" w:rsidRPr="00E439C6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8F74F0" w:rsidRPr="00E439C6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8F74F0" w:rsidRDefault="008F74F0" w:rsidP="00F210C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9</w:t>
      </w:r>
      <w:r w:rsidRPr="00E439C6">
        <w:rPr>
          <w:color w:val="000000"/>
          <w:sz w:val="24"/>
          <w:szCs w:val="24"/>
        </w:rPr>
        <w:t xml:space="preserve"> год</w:t>
      </w:r>
    </w:p>
    <w:p w:rsidR="008F74F0" w:rsidRDefault="008F74F0" w:rsidP="00F210C5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2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8F74F0" w:rsidRDefault="008F74F0" w:rsidP="00F210C5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74F0" w:rsidRDefault="008F74F0" w:rsidP="00F210C5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74F0" w:rsidRDefault="008F74F0" w:rsidP="00F210C5">
      <w:pPr>
        <w:jc w:val="center"/>
        <w:rPr>
          <w:sz w:val="18"/>
          <w:szCs w:val="18"/>
        </w:rPr>
      </w:pPr>
    </w:p>
    <w:p w:rsidR="008F74F0" w:rsidRDefault="008F74F0" w:rsidP="00F210C5">
      <w:pPr>
        <w:jc w:val="center"/>
      </w:pPr>
    </w:p>
    <w:p w:rsidR="008F74F0" w:rsidRPr="00E74D47" w:rsidRDefault="008F74F0" w:rsidP="00F210C5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8F74F0" w:rsidRPr="0032663C" w:rsidRDefault="008F74F0" w:rsidP="00F210C5">
      <w:pPr>
        <w:shd w:val="clear" w:color="auto" w:fill="FFFFFF"/>
        <w:spacing w:line="276" w:lineRule="auto"/>
        <w:jc w:val="right"/>
        <w:rPr>
          <w:color w:val="000000"/>
        </w:rPr>
      </w:pPr>
    </w:p>
    <w:p w:rsidR="008F74F0" w:rsidRPr="00F77E16" w:rsidRDefault="008F74F0" w:rsidP="00F210C5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7B7BF3">
        <w:rPr>
          <w:rFonts w:ascii="Times New Roman" w:hAnsi="Times New Roman"/>
          <w:color w:val="000000"/>
          <w:sz w:val="24"/>
          <w:szCs w:val="24"/>
        </w:rPr>
        <w:t>НАУЧНО-ИССЛЕДОВАТЕЛЬСК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B7BF3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У</w:t>
      </w:r>
    </w:p>
    <w:p w:rsidR="008F74F0" w:rsidRPr="00516D53" w:rsidRDefault="008F74F0" w:rsidP="00F210C5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магистранту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8F74F0" w:rsidRPr="00516D53" w:rsidRDefault="008F74F0" w:rsidP="00F210C5">
      <w:pPr>
        <w:widowControl w:val="0"/>
        <w:spacing w:line="360" w:lineRule="auto"/>
        <w:jc w:val="both"/>
      </w:pP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8</w:t>
      </w: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8F74F0" w:rsidRPr="00516D53" w:rsidRDefault="008F74F0" w:rsidP="00F210C5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8F74F0" w:rsidRPr="00516D53" w:rsidRDefault="008F74F0" w:rsidP="00F210C5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8F74F0" w:rsidRPr="00E439C6" w:rsidRDefault="008F74F0" w:rsidP="00F210C5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8F74F0" w:rsidRPr="00F72A32" w:rsidRDefault="008F74F0" w:rsidP="00F210C5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bCs/>
          <w:sz w:val="24"/>
          <w:szCs w:val="24"/>
          <w:lang w:eastAsia="ru-RU"/>
        </w:rPr>
        <w:t>Содержание задания:</w:t>
      </w:r>
      <w:r w:rsidRPr="007B7BF3">
        <w:rPr>
          <w:sz w:val="24"/>
          <w:szCs w:val="24"/>
          <w:lang w:eastAsia="ru-RU"/>
        </w:rPr>
        <w:t>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</w:p>
    <w:p w:rsidR="008F74F0" w:rsidRPr="007B7BF3" w:rsidRDefault="008F74F0" w:rsidP="00F210C5">
      <w:pPr>
        <w:widowControl w:val="0"/>
        <w:jc w:val="center"/>
        <w:rPr>
          <w:sz w:val="24"/>
          <w:szCs w:val="24"/>
          <w:lang w:eastAsia="ru-RU"/>
        </w:rPr>
      </w:pPr>
    </w:p>
    <w:p w:rsidR="008F74F0" w:rsidRDefault="008F74F0" w:rsidP="00F210C5">
      <w:pPr>
        <w:widowControl w:val="0"/>
        <w:spacing w:line="360" w:lineRule="auto"/>
        <w:jc w:val="both"/>
      </w:pPr>
    </w:p>
    <w:p w:rsidR="008F74F0" w:rsidRPr="00E439C6" w:rsidRDefault="008F74F0" w:rsidP="00F210C5">
      <w:pPr>
        <w:widowControl w:val="0"/>
        <w:spacing w:line="360" w:lineRule="auto"/>
        <w:jc w:val="both"/>
      </w:pPr>
      <w:r>
        <w:t>Руководитель  от организации (вуза) (ФИО)  _______________</w:t>
      </w:r>
    </w:p>
    <w:p w:rsidR="008F74F0" w:rsidRPr="00E439C6" w:rsidRDefault="008F74F0" w:rsidP="00F210C5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8F74F0" w:rsidRPr="00F77E16" w:rsidRDefault="008F74F0" w:rsidP="00F210C5">
      <w:r>
        <w:t>Задание принял_________________________________</w:t>
      </w:r>
    </w:p>
    <w:p w:rsidR="008F74F0" w:rsidRPr="00707FCB" w:rsidRDefault="008F74F0" w:rsidP="00F210C5">
      <w:r>
        <w:t xml:space="preserve">                                (подпись студента)</w:t>
      </w:r>
    </w:p>
    <w:p w:rsidR="008F74F0" w:rsidRDefault="008F74F0" w:rsidP="00F210C5">
      <w:pPr>
        <w:spacing w:after="160" w:line="259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8F74F0" w:rsidRDefault="008F74F0" w:rsidP="00F210C5">
      <w:pPr>
        <w:spacing w:after="160" w:line="259" w:lineRule="auto"/>
        <w:jc w:val="right"/>
        <w:rPr>
          <w:b/>
          <w:color w:val="000000"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3</w:t>
      </w:r>
    </w:p>
    <w:p w:rsidR="008F74F0" w:rsidRPr="004729F8" w:rsidRDefault="008F74F0" w:rsidP="00F210C5">
      <w:pPr>
        <w:spacing w:after="160" w:line="259" w:lineRule="auto"/>
        <w:jc w:val="center"/>
        <w:rPr>
          <w:b/>
          <w:color w:val="000000"/>
          <w:sz w:val="28"/>
          <w:szCs w:val="28"/>
        </w:rPr>
      </w:pPr>
      <w:r w:rsidRPr="004729F8">
        <w:rPr>
          <w:b/>
          <w:color w:val="000000"/>
          <w:sz w:val="28"/>
          <w:szCs w:val="28"/>
        </w:rPr>
        <w:t>ДНЕВНИК</w:t>
      </w:r>
    </w:p>
    <w:p w:rsidR="008F74F0" w:rsidRDefault="008F74F0" w:rsidP="00F210C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НИР</w:t>
      </w:r>
    </w:p>
    <w:p w:rsidR="008F74F0" w:rsidRPr="00E439C6" w:rsidRDefault="008F74F0" w:rsidP="00F210C5">
      <w:pPr>
        <w:widowControl w:val="0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8F74F0" w:rsidRPr="00E439C6" w:rsidRDefault="008F74F0" w:rsidP="00F210C5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  <w:r>
        <w:t>магистратуры</w:t>
      </w:r>
    </w:p>
    <w:p w:rsidR="008F74F0" w:rsidRPr="00516D53" w:rsidRDefault="008F74F0" w:rsidP="00F210C5">
      <w:pPr>
        <w:pStyle w:val="a7"/>
        <w:jc w:val="center"/>
      </w:pPr>
      <w:r w:rsidRPr="00516D53">
        <w:t>_______________________________________________________</w:t>
      </w:r>
    </w:p>
    <w:p w:rsidR="008F74F0" w:rsidRPr="00516D53" w:rsidRDefault="008F74F0" w:rsidP="00F210C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F74F0" w:rsidRPr="00E439C6" w:rsidRDefault="008F74F0" w:rsidP="00F210C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F74F0" w:rsidRPr="00E439C6" w:rsidRDefault="008F74F0" w:rsidP="00F210C5">
      <w:pPr>
        <w:pStyle w:val="a7"/>
        <w:rPr>
          <w:spacing w:val="40"/>
        </w:rPr>
      </w:pPr>
    </w:p>
    <w:p w:rsidR="008F74F0" w:rsidRPr="00E439C6" w:rsidRDefault="008F74F0" w:rsidP="00F210C5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F74F0" w:rsidRPr="00B05FD4" w:rsidTr="0060287B">
        <w:tc>
          <w:tcPr>
            <w:tcW w:w="1666" w:type="dxa"/>
            <w:vAlign w:val="center"/>
          </w:tcPr>
          <w:p w:rsidR="008F74F0" w:rsidRPr="00BF4FE0" w:rsidRDefault="008F74F0" w:rsidP="0060287B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BF4FE0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 xml:space="preserve">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Прошла вводный инструктаж по технике безопасности.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66249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Default="008F74F0" w:rsidP="0060287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F74F0" w:rsidRPr="00B05FD4" w:rsidTr="0060287B">
        <w:tc>
          <w:tcPr>
            <w:tcW w:w="10031" w:type="dxa"/>
            <w:gridSpan w:val="3"/>
          </w:tcPr>
          <w:p w:rsidR="008F74F0" w:rsidRPr="00B05FD4" w:rsidRDefault="008F74F0" w:rsidP="0060287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8F74F0" w:rsidRPr="00B05FD4" w:rsidTr="0060287B">
        <w:tc>
          <w:tcPr>
            <w:tcW w:w="1666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Обобщала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8F74F0" w:rsidRPr="00B05FD4" w:rsidRDefault="008F74F0" w:rsidP="0060287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F74F0" w:rsidRPr="00A371F6" w:rsidRDefault="008F74F0" w:rsidP="00F210C5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Студент_________/________________</w:t>
      </w:r>
    </w:p>
    <w:p w:rsidR="008F74F0" w:rsidRPr="00A371F6" w:rsidRDefault="008F74F0" w:rsidP="00F210C5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8F74F0" w:rsidRPr="00A371F6" w:rsidRDefault="008F74F0" w:rsidP="00F210C5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 __________/</w:t>
      </w:r>
    </w:p>
    <w:p w:rsidR="008F74F0" w:rsidRPr="00A371F6" w:rsidRDefault="008F74F0" w:rsidP="00F210C5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Руководитель практики</w:t>
      </w:r>
      <w:r w:rsidRPr="00A371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8F74F0" w:rsidRPr="0055184F" w:rsidRDefault="008F74F0" w:rsidP="00F210C5">
      <w:pPr>
        <w:widowControl w:val="0"/>
        <w:spacing w:line="360" w:lineRule="auto"/>
        <w:jc w:val="right"/>
        <w:rPr>
          <w:b/>
          <w:i/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__________/______________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color w:val="000000"/>
          <w:sz w:val="24"/>
          <w:szCs w:val="24"/>
        </w:rPr>
        <w:t>Приложение 4</w:t>
      </w:r>
    </w:p>
    <w:p w:rsidR="008F74F0" w:rsidRPr="00E439C6" w:rsidRDefault="008F74F0" w:rsidP="00F210C5"/>
    <w:p w:rsidR="008F74F0" w:rsidRPr="00E94B60" w:rsidRDefault="008F74F0" w:rsidP="00F210C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8F74F0" w:rsidRPr="00E94B60" w:rsidRDefault="008F74F0" w:rsidP="00F210C5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</w:t>
      </w:r>
      <w:r>
        <w:rPr>
          <w:b/>
          <w:sz w:val="24"/>
          <w:szCs w:val="24"/>
        </w:rPr>
        <w:t xml:space="preserve"> НИР</w:t>
      </w:r>
    </w:p>
    <w:p w:rsidR="008F74F0" w:rsidRPr="00E439C6" w:rsidRDefault="008F74F0" w:rsidP="00F210C5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8F74F0" w:rsidRDefault="008F74F0" w:rsidP="00F210C5">
      <w:pPr>
        <w:pStyle w:val="a7"/>
        <w:spacing w:line="360" w:lineRule="auto"/>
        <w:jc w:val="center"/>
      </w:pPr>
    </w:p>
    <w:p w:rsidR="008F74F0" w:rsidRPr="00E439C6" w:rsidRDefault="008F74F0" w:rsidP="00F210C5">
      <w:pPr>
        <w:pStyle w:val="a7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8F74F0" w:rsidRPr="00E439C6" w:rsidRDefault="008F74F0" w:rsidP="00F210C5">
      <w:pPr>
        <w:pStyle w:val="a7"/>
        <w:spacing w:line="360" w:lineRule="auto"/>
        <w:jc w:val="center"/>
      </w:pPr>
      <w:r>
        <w:t xml:space="preserve">кафедры психологии и педагогики2 </w:t>
      </w:r>
      <w:r w:rsidRPr="00E439C6">
        <w:t xml:space="preserve"> курса </w:t>
      </w:r>
      <w:r>
        <w:t>магистратуры</w:t>
      </w:r>
    </w:p>
    <w:p w:rsidR="008F74F0" w:rsidRPr="00516D53" w:rsidRDefault="008F74F0" w:rsidP="00F210C5">
      <w:pPr>
        <w:pStyle w:val="a7"/>
        <w:jc w:val="center"/>
      </w:pPr>
      <w:r w:rsidRPr="00516D53">
        <w:t>_______________________________________________________</w:t>
      </w:r>
    </w:p>
    <w:p w:rsidR="008F74F0" w:rsidRPr="00516D53" w:rsidRDefault="008F74F0" w:rsidP="00F210C5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8F74F0" w:rsidRPr="00E439C6" w:rsidRDefault="008F74F0" w:rsidP="00F210C5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8F74F0" w:rsidRPr="00E439C6" w:rsidRDefault="008F74F0" w:rsidP="00F210C5">
      <w:pPr>
        <w:pStyle w:val="a7"/>
        <w:rPr>
          <w:spacing w:val="40"/>
        </w:rPr>
      </w:pPr>
    </w:p>
    <w:p w:rsidR="008F74F0" w:rsidRPr="00E439C6" w:rsidRDefault="008F74F0" w:rsidP="00F210C5">
      <w:pPr>
        <w:shd w:val="clear" w:color="auto" w:fill="FFFFFF"/>
        <w:spacing w:before="202"/>
        <w:jc w:val="center"/>
      </w:pPr>
    </w:p>
    <w:p w:rsidR="008F74F0" w:rsidRPr="00E439C6" w:rsidRDefault="008F74F0" w:rsidP="00F210C5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74F0" w:rsidRPr="00E439C6" w:rsidRDefault="008F74F0" w:rsidP="00F210C5">
      <w:pPr>
        <w:shd w:val="clear" w:color="auto" w:fill="FFFFFF"/>
        <w:spacing w:before="202"/>
        <w:jc w:val="right"/>
      </w:pPr>
    </w:p>
    <w:p w:rsidR="008F74F0" w:rsidRDefault="008F74F0" w:rsidP="00F210C5">
      <w:pPr>
        <w:shd w:val="clear" w:color="auto" w:fill="FFFFFF"/>
        <w:spacing w:before="202"/>
        <w:jc w:val="right"/>
      </w:pPr>
      <w:r w:rsidRPr="00E439C6">
        <w:t>«</w:t>
      </w:r>
      <w:r>
        <w:t>__</w:t>
      </w:r>
      <w:r w:rsidRPr="00E439C6">
        <w:t xml:space="preserve">» </w:t>
      </w:r>
      <w:r>
        <w:t>___________________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8F74F0" w:rsidRPr="00E439C6" w:rsidRDefault="008F74F0" w:rsidP="00F210C5">
      <w:pPr>
        <w:shd w:val="clear" w:color="auto" w:fill="FFFFFF"/>
        <w:spacing w:before="202"/>
        <w:jc w:val="right"/>
      </w:pPr>
    </w:p>
    <w:p w:rsidR="008F74F0" w:rsidRDefault="008F74F0" w:rsidP="00F210C5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8F74F0" w:rsidRPr="00E439C6" w:rsidRDefault="008F74F0" w:rsidP="00F210C5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8F74F0" w:rsidRPr="00E439C6" w:rsidRDefault="008F74F0" w:rsidP="00F210C5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8F74F0" w:rsidRPr="00E439C6" w:rsidRDefault="008F74F0" w:rsidP="00F210C5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8F74F0" w:rsidRPr="00E439C6" w:rsidRDefault="008F74F0" w:rsidP="00F210C5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8F74F0" w:rsidRPr="00E439C6" w:rsidRDefault="008F74F0" w:rsidP="00F210C5">
      <w:pPr>
        <w:jc w:val="both"/>
        <w:rPr>
          <w:color w:val="000000"/>
          <w:sz w:val="28"/>
        </w:rPr>
      </w:pPr>
    </w:p>
    <w:p w:rsidR="008F74F0" w:rsidRPr="00E439C6" w:rsidRDefault="008F74F0" w:rsidP="00F210C5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8F74F0" w:rsidRPr="00E439C6" w:rsidRDefault="008F74F0" w:rsidP="00F210C5">
      <w:pPr>
        <w:pStyle w:val="af2"/>
        <w:spacing w:line="360" w:lineRule="auto"/>
        <w:rPr>
          <w:b/>
          <w:i/>
          <w:szCs w:val="28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Pr="00E439C6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8F74F0" w:rsidRDefault="008F74F0" w:rsidP="00F210C5">
      <w:pPr>
        <w:jc w:val="right"/>
        <w:rPr>
          <w:b/>
          <w:color w:val="000000"/>
          <w:sz w:val="24"/>
          <w:szCs w:val="24"/>
        </w:rPr>
      </w:pPr>
    </w:p>
    <w:p w:rsidR="008F74F0" w:rsidRDefault="008F74F0" w:rsidP="00F210C5">
      <w:pPr>
        <w:jc w:val="right"/>
        <w:rPr>
          <w:b/>
          <w:bCs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5</w:t>
      </w:r>
    </w:p>
    <w:p w:rsidR="008F74F0" w:rsidRPr="00EA4775" w:rsidRDefault="008F74F0" w:rsidP="00F210C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8F74F0" w:rsidRDefault="008F74F0" w:rsidP="00F210C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 xml:space="preserve">Содержание этапов практики </w:t>
            </w:r>
          </w:p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  <w:r w:rsidRPr="00DE5263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rPr>
          <w:trHeight w:val="344"/>
        </w:trPr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74F0" w:rsidRPr="00EA4775" w:rsidTr="00DE5263">
        <w:tc>
          <w:tcPr>
            <w:tcW w:w="800" w:type="dxa"/>
          </w:tcPr>
          <w:p w:rsidR="008F74F0" w:rsidRPr="00DE5263" w:rsidRDefault="008F74F0" w:rsidP="00DE52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8F74F0" w:rsidRPr="00DE5263" w:rsidRDefault="008F74F0" w:rsidP="00DE526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8F74F0" w:rsidRPr="00DE5263" w:rsidRDefault="008F74F0" w:rsidP="00DE526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F74F0" w:rsidRPr="00EA4775" w:rsidRDefault="008F74F0" w:rsidP="00F210C5">
      <w:pPr>
        <w:rPr>
          <w:sz w:val="28"/>
          <w:szCs w:val="28"/>
        </w:rPr>
      </w:pPr>
    </w:p>
    <w:p w:rsidR="008F74F0" w:rsidRPr="00EA4775" w:rsidRDefault="008F74F0" w:rsidP="00F210C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8F74F0" w:rsidRPr="00EA4775" w:rsidRDefault="008F74F0" w:rsidP="00F210C5">
      <w:pPr>
        <w:rPr>
          <w:sz w:val="28"/>
          <w:szCs w:val="28"/>
        </w:rPr>
      </w:pPr>
    </w:p>
    <w:p w:rsidR="008F74F0" w:rsidRDefault="008F74F0" w:rsidP="00F210C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8F74F0" w:rsidRDefault="008F74F0" w:rsidP="00F210C5">
      <w:pPr>
        <w:rPr>
          <w:sz w:val="28"/>
          <w:szCs w:val="28"/>
        </w:rPr>
      </w:pPr>
    </w:p>
    <w:p w:rsidR="008F74F0" w:rsidRDefault="008F74F0" w:rsidP="00F210C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/>
    <w:p w:rsidR="008F74F0" w:rsidRDefault="008F74F0" w:rsidP="004B3826">
      <w:pPr>
        <w:jc w:val="right"/>
        <w:rPr>
          <w:b/>
        </w:rPr>
      </w:pPr>
      <w:r>
        <w:rPr>
          <w:b/>
        </w:rPr>
        <w:t>Приложение</w:t>
      </w:r>
    </w:p>
    <w:p w:rsidR="008F74F0" w:rsidRDefault="008F74F0" w:rsidP="004B382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F74F0" w:rsidRDefault="008F74F0" w:rsidP="004B3826">
      <w:pPr>
        <w:jc w:val="center"/>
        <w:rPr>
          <w:b/>
        </w:rPr>
      </w:pPr>
      <w:r>
        <w:rPr>
          <w:b/>
        </w:rPr>
        <w:t>(макет)</w:t>
      </w:r>
    </w:p>
    <w:p w:rsidR="008F74F0" w:rsidRPr="00DF3192" w:rsidRDefault="008F74F0" w:rsidP="004B3826">
      <w:pPr>
        <w:jc w:val="center"/>
        <w:rPr>
          <w:b/>
        </w:rPr>
      </w:pP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8F74F0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8F74F0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8F74F0" w:rsidRPr="00DF3192" w:rsidRDefault="008F74F0" w:rsidP="004B382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8F74F0" w:rsidRPr="00EA7116" w:rsidRDefault="008F74F0" w:rsidP="004B382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8F74F0" w:rsidRPr="00DF3192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8F74F0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8F74F0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8F74F0" w:rsidRPr="00EA7116" w:rsidRDefault="008F74F0" w:rsidP="004B382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8F74F0" w:rsidRDefault="008F74F0" w:rsidP="004B38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F74F0" w:rsidRPr="00DF3192" w:rsidRDefault="008F74F0" w:rsidP="004B382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8F74F0" w:rsidRPr="00DF3192" w:rsidRDefault="008F74F0" w:rsidP="004B3826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8F74F0" w:rsidRPr="00DF3192" w:rsidRDefault="008F74F0" w:rsidP="004B3826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8F74F0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8F74F0" w:rsidRPr="00DF3192" w:rsidRDefault="008F74F0" w:rsidP="004B3826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8F74F0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8F74F0" w:rsidRPr="00DF3192" w:rsidRDefault="008F74F0" w:rsidP="004B3826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8F74F0" w:rsidRPr="00DF3192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8F74F0" w:rsidRDefault="008F74F0" w:rsidP="004B3826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8F74F0" w:rsidRPr="00DF3192" w:rsidRDefault="008F74F0" w:rsidP="004B382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8F74F0" w:rsidRPr="00DF3192" w:rsidRDefault="008F74F0" w:rsidP="004B382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8F74F0" w:rsidRPr="00DF3192" w:rsidRDefault="008F74F0" w:rsidP="004B382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F74F0" w:rsidRPr="005D59D9" w:rsidTr="00CB7229">
        <w:tc>
          <w:tcPr>
            <w:tcW w:w="3922" w:type="dxa"/>
            <w:vMerge w:val="restart"/>
          </w:tcPr>
          <w:p w:rsidR="008F74F0" w:rsidRPr="005D59D9" w:rsidRDefault="008F74F0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F74F0" w:rsidRPr="005D59D9" w:rsidRDefault="008F74F0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F74F0" w:rsidRPr="005D59D9" w:rsidRDefault="008F74F0" w:rsidP="00CB7229">
            <w:r w:rsidRPr="005D59D9">
              <w:t>Владение компетенциями /оценка за выполненное задание</w:t>
            </w:r>
          </w:p>
        </w:tc>
      </w:tr>
      <w:tr w:rsidR="008F74F0" w:rsidRPr="005D59D9" w:rsidTr="00CB7229">
        <w:tc>
          <w:tcPr>
            <w:tcW w:w="3922" w:type="dxa"/>
            <w:vMerge/>
          </w:tcPr>
          <w:p w:rsidR="008F74F0" w:rsidRPr="005D59D9" w:rsidRDefault="008F74F0" w:rsidP="00CB7229"/>
        </w:tc>
        <w:tc>
          <w:tcPr>
            <w:tcW w:w="1737" w:type="dxa"/>
            <w:vMerge/>
          </w:tcPr>
          <w:p w:rsidR="008F74F0" w:rsidRPr="005D59D9" w:rsidRDefault="008F74F0" w:rsidP="00CB7229"/>
        </w:tc>
        <w:tc>
          <w:tcPr>
            <w:tcW w:w="992" w:type="dxa"/>
          </w:tcPr>
          <w:p w:rsidR="008F74F0" w:rsidRPr="005D59D9" w:rsidRDefault="008F74F0" w:rsidP="00CB7229">
            <w:r w:rsidRPr="005D59D9">
              <w:t>Высокий уровень</w:t>
            </w:r>
          </w:p>
          <w:p w:rsidR="008F74F0" w:rsidRPr="005D59D9" w:rsidRDefault="008F74F0" w:rsidP="00CB7229">
            <w:r w:rsidRPr="005D59D9">
              <w:t>(оценка «5»)</w:t>
            </w:r>
          </w:p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F74F0" w:rsidRPr="005D59D9" w:rsidRDefault="008F74F0" w:rsidP="00CB7229">
            <w:r w:rsidRPr="005D59D9">
              <w:t>Пороговый уровень (оценка «3»)</w:t>
            </w:r>
          </w:p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 xml:space="preserve">УК-1 </w:t>
            </w:r>
          </w:p>
          <w:p w:rsidR="008F74F0" w:rsidRPr="005D59D9" w:rsidRDefault="008F74F0" w:rsidP="00CB7229">
            <w:r w:rsidRPr="005D59D9">
              <w:t>ОПК-4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 xml:space="preserve">УК-2, </w:t>
            </w:r>
          </w:p>
          <w:p w:rsidR="008F74F0" w:rsidRPr="005D59D9" w:rsidRDefault="008F74F0" w:rsidP="00CB7229">
            <w:r w:rsidRPr="005D59D9">
              <w:t>ПК-5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4</w:t>
            </w:r>
          </w:p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УК-3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>
            <w:r w:rsidRPr="005D59D9">
              <w:t>3</w:t>
            </w:r>
          </w:p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ОПК-3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ПК-1</w:t>
            </w:r>
          </w:p>
        </w:tc>
        <w:tc>
          <w:tcPr>
            <w:tcW w:w="992" w:type="dxa"/>
          </w:tcPr>
          <w:p w:rsidR="008F74F0" w:rsidRPr="005D59D9" w:rsidRDefault="008F74F0" w:rsidP="00CB7229"/>
        </w:tc>
        <w:tc>
          <w:tcPr>
            <w:tcW w:w="993" w:type="dxa"/>
          </w:tcPr>
          <w:p w:rsidR="008F74F0" w:rsidRPr="005D59D9" w:rsidRDefault="008F74F0" w:rsidP="00CB7229">
            <w:r w:rsidRPr="005D59D9">
              <w:t>4</w:t>
            </w:r>
          </w:p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>
            <w:r w:rsidRPr="005D59D9">
              <w:t>…</w:t>
            </w:r>
          </w:p>
        </w:tc>
        <w:tc>
          <w:tcPr>
            <w:tcW w:w="1737" w:type="dxa"/>
          </w:tcPr>
          <w:p w:rsidR="008F74F0" w:rsidRPr="005D59D9" w:rsidRDefault="008F74F0" w:rsidP="00CB7229">
            <w:r w:rsidRPr="005D59D9">
              <w:t>…</w:t>
            </w:r>
          </w:p>
        </w:tc>
        <w:tc>
          <w:tcPr>
            <w:tcW w:w="992" w:type="dxa"/>
          </w:tcPr>
          <w:p w:rsidR="008F74F0" w:rsidRPr="005D59D9" w:rsidRDefault="008F74F0" w:rsidP="00CB7229">
            <w:r w:rsidRPr="005D59D9">
              <w:t>5</w:t>
            </w:r>
          </w:p>
        </w:tc>
        <w:tc>
          <w:tcPr>
            <w:tcW w:w="993" w:type="dxa"/>
          </w:tcPr>
          <w:p w:rsidR="008F74F0" w:rsidRPr="005D59D9" w:rsidRDefault="008F74F0" w:rsidP="00CB7229"/>
        </w:tc>
        <w:tc>
          <w:tcPr>
            <w:tcW w:w="1716" w:type="dxa"/>
          </w:tcPr>
          <w:p w:rsidR="008F74F0" w:rsidRPr="005D59D9" w:rsidRDefault="008F74F0" w:rsidP="00CB7229"/>
        </w:tc>
      </w:tr>
      <w:tr w:rsidR="008F74F0" w:rsidRPr="005D59D9" w:rsidTr="00CB7229">
        <w:tc>
          <w:tcPr>
            <w:tcW w:w="3922" w:type="dxa"/>
          </w:tcPr>
          <w:p w:rsidR="008F74F0" w:rsidRPr="005D59D9" w:rsidRDefault="008F74F0" w:rsidP="00CB7229"/>
        </w:tc>
        <w:tc>
          <w:tcPr>
            <w:tcW w:w="1737" w:type="dxa"/>
          </w:tcPr>
          <w:p w:rsidR="008F74F0" w:rsidRPr="005D59D9" w:rsidRDefault="008F74F0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F74F0" w:rsidRPr="005D59D9" w:rsidRDefault="008F74F0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F74F0" w:rsidRPr="005D59D9" w:rsidRDefault="008F74F0" w:rsidP="00CB7229"/>
          <w:p w:rsidR="008F74F0" w:rsidRPr="005D59D9" w:rsidRDefault="008F74F0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8F74F0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8F74F0" w:rsidRPr="003C101E" w:rsidRDefault="008F74F0" w:rsidP="004B382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8F74F0" w:rsidRPr="003C101E" w:rsidRDefault="008F74F0" w:rsidP="004B382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8F74F0" w:rsidRDefault="008F74F0"/>
    <w:sectPr w:rsidR="008F74F0" w:rsidSect="0060287B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656A2"/>
    <w:multiLevelType w:val="hybridMultilevel"/>
    <w:tmpl w:val="07D49A9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0936C7"/>
    <w:multiLevelType w:val="hybridMultilevel"/>
    <w:tmpl w:val="4E903AF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2158AC"/>
    <w:multiLevelType w:val="hybridMultilevel"/>
    <w:tmpl w:val="166EFD8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C433B05"/>
    <w:multiLevelType w:val="hybridMultilevel"/>
    <w:tmpl w:val="DC52E69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B18B8"/>
    <w:multiLevelType w:val="hybridMultilevel"/>
    <w:tmpl w:val="196001D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8D4357"/>
    <w:multiLevelType w:val="hybridMultilevel"/>
    <w:tmpl w:val="3B84B668"/>
    <w:lvl w:ilvl="0" w:tplc="71C2B08C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43CD64BE"/>
    <w:multiLevelType w:val="hybridMultilevel"/>
    <w:tmpl w:val="83B8C15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C435F7"/>
    <w:multiLevelType w:val="hybridMultilevel"/>
    <w:tmpl w:val="FF6206D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8447B"/>
    <w:multiLevelType w:val="hybridMultilevel"/>
    <w:tmpl w:val="8D161AE2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3F0B21"/>
    <w:multiLevelType w:val="hybridMultilevel"/>
    <w:tmpl w:val="344EDC40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FB5C83"/>
    <w:multiLevelType w:val="hybridMultilevel"/>
    <w:tmpl w:val="B7FE1134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CD0332F"/>
    <w:multiLevelType w:val="hybridMultilevel"/>
    <w:tmpl w:val="7E9464F2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43C63B4"/>
    <w:multiLevelType w:val="hybridMultilevel"/>
    <w:tmpl w:val="59C68DF2"/>
    <w:lvl w:ilvl="0" w:tplc="71C2B08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48472E"/>
    <w:multiLevelType w:val="hybridMultilevel"/>
    <w:tmpl w:val="D9F640B6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CB2265"/>
    <w:multiLevelType w:val="hybridMultilevel"/>
    <w:tmpl w:val="DFE02DC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E31121"/>
    <w:multiLevelType w:val="hybridMultilevel"/>
    <w:tmpl w:val="4FB2C50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21"/>
  </w:num>
  <w:num w:numId="5">
    <w:abstractNumId w:val="30"/>
  </w:num>
  <w:num w:numId="6">
    <w:abstractNumId w:val="13"/>
  </w:num>
  <w:num w:numId="7">
    <w:abstractNumId w:val="34"/>
  </w:num>
  <w:num w:numId="8">
    <w:abstractNumId w:val="8"/>
  </w:num>
  <w:num w:numId="9">
    <w:abstractNumId w:val="46"/>
  </w:num>
  <w:num w:numId="10">
    <w:abstractNumId w:val="14"/>
  </w:num>
  <w:num w:numId="11">
    <w:abstractNumId w:val="10"/>
  </w:num>
  <w:num w:numId="12">
    <w:abstractNumId w:val="29"/>
  </w:num>
  <w:num w:numId="13">
    <w:abstractNumId w:val="31"/>
  </w:num>
  <w:num w:numId="14">
    <w:abstractNumId w:val="24"/>
  </w:num>
  <w:num w:numId="15">
    <w:abstractNumId w:val="26"/>
  </w:num>
  <w:num w:numId="16">
    <w:abstractNumId w:val="27"/>
  </w:num>
  <w:num w:numId="17">
    <w:abstractNumId w:val="1"/>
  </w:num>
  <w:num w:numId="18">
    <w:abstractNumId w:val="42"/>
  </w:num>
  <w:num w:numId="19">
    <w:abstractNumId w:val="15"/>
  </w:num>
  <w:num w:numId="20">
    <w:abstractNumId w:val="39"/>
  </w:num>
  <w:num w:numId="21">
    <w:abstractNumId w:val="17"/>
  </w:num>
  <w:num w:numId="22">
    <w:abstractNumId w:val="35"/>
  </w:num>
  <w:num w:numId="23">
    <w:abstractNumId w:val="45"/>
  </w:num>
  <w:num w:numId="24">
    <w:abstractNumId w:val="25"/>
  </w:num>
  <w:num w:numId="25">
    <w:abstractNumId w:val="6"/>
  </w:num>
  <w:num w:numId="26">
    <w:abstractNumId w:val="16"/>
  </w:num>
  <w:num w:numId="27">
    <w:abstractNumId w:val="33"/>
  </w:num>
  <w:num w:numId="28">
    <w:abstractNumId w:val="38"/>
  </w:num>
  <w:num w:numId="29">
    <w:abstractNumId w:val="20"/>
  </w:num>
  <w:num w:numId="30">
    <w:abstractNumId w:val="41"/>
  </w:num>
  <w:num w:numId="31">
    <w:abstractNumId w:val="44"/>
  </w:num>
  <w:num w:numId="32">
    <w:abstractNumId w:val="18"/>
  </w:num>
  <w:num w:numId="33">
    <w:abstractNumId w:val="5"/>
  </w:num>
  <w:num w:numId="34">
    <w:abstractNumId w:val="28"/>
  </w:num>
  <w:num w:numId="35">
    <w:abstractNumId w:val="36"/>
  </w:num>
  <w:num w:numId="36">
    <w:abstractNumId w:val="9"/>
  </w:num>
  <w:num w:numId="37">
    <w:abstractNumId w:val="2"/>
  </w:num>
  <w:num w:numId="38">
    <w:abstractNumId w:val="3"/>
  </w:num>
  <w:num w:numId="39">
    <w:abstractNumId w:val="12"/>
  </w:num>
  <w:num w:numId="40">
    <w:abstractNumId w:val="40"/>
  </w:num>
  <w:num w:numId="41">
    <w:abstractNumId w:val="11"/>
  </w:num>
  <w:num w:numId="42">
    <w:abstractNumId w:val="0"/>
  </w:num>
  <w:num w:numId="43">
    <w:abstractNumId w:val="7"/>
  </w:num>
  <w:num w:numId="44">
    <w:abstractNumId w:val="43"/>
  </w:num>
  <w:num w:numId="45">
    <w:abstractNumId w:val="22"/>
  </w:num>
  <w:num w:numId="46">
    <w:abstractNumId w:val="23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10C5"/>
    <w:rsid w:val="000A200A"/>
    <w:rsid w:val="000B5256"/>
    <w:rsid w:val="000E0F2D"/>
    <w:rsid w:val="001524EE"/>
    <w:rsid w:val="001563EF"/>
    <w:rsid w:val="0019131C"/>
    <w:rsid w:val="001970A5"/>
    <w:rsid w:val="001A6FC6"/>
    <w:rsid w:val="001E1791"/>
    <w:rsid w:val="00213DCD"/>
    <w:rsid w:val="002341D6"/>
    <w:rsid w:val="002571BC"/>
    <w:rsid w:val="0028114D"/>
    <w:rsid w:val="00297987"/>
    <w:rsid w:val="00305CEC"/>
    <w:rsid w:val="0032663C"/>
    <w:rsid w:val="0034650D"/>
    <w:rsid w:val="0035347E"/>
    <w:rsid w:val="00355B72"/>
    <w:rsid w:val="0037574F"/>
    <w:rsid w:val="00376E1C"/>
    <w:rsid w:val="0038481F"/>
    <w:rsid w:val="003A2CA9"/>
    <w:rsid w:val="003A6912"/>
    <w:rsid w:val="003C101E"/>
    <w:rsid w:val="00417839"/>
    <w:rsid w:val="004645ED"/>
    <w:rsid w:val="00464EED"/>
    <w:rsid w:val="004729F8"/>
    <w:rsid w:val="004B3826"/>
    <w:rsid w:val="004E7DD1"/>
    <w:rsid w:val="004F4536"/>
    <w:rsid w:val="00516D53"/>
    <w:rsid w:val="0055184F"/>
    <w:rsid w:val="00566C62"/>
    <w:rsid w:val="0058687D"/>
    <w:rsid w:val="005A58F6"/>
    <w:rsid w:val="005D59D9"/>
    <w:rsid w:val="005F1C25"/>
    <w:rsid w:val="005F67D5"/>
    <w:rsid w:val="00601843"/>
    <w:rsid w:val="0060287B"/>
    <w:rsid w:val="00602D7E"/>
    <w:rsid w:val="00625434"/>
    <w:rsid w:val="00640746"/>
    <w:rsid w:val="00662490"/>
    <w:rsid w:val="006C34DB"/>
    <w:rsid w:val="00707FCB"/>
    <w:rsid w:val="00715204"/>
    <w:rsid w:val="00741628"/>
    <w:rsid w:val="00747F28"/>
    <w:rsid w:val="00750B94"/>
    <w:rsid w:val="00770081"/>
    <w:rsid w:val="00773DBC"/>
    <w:rsid w:val="007748DB"/>
    <w:rsid w:val="007B7BF3"/>
    <w:rsid w:val="00800FD1"/>
    <w:rsid w:val="008146BC"/>
    <w:rsid w:val="008A624B"/>
    <w:rsid w:val="008C0E62"/>
    <w:rsid w:val="008E4D4C"/>
    <w:rsid w:val="008F74F0"/>
    <w:rsid w:val="009208DF"/>
    <w:rsid w:val="00941333"/>
    <w:rsid w:val="009946F9"/>
    <w:rsid w:val="00A001D5"/>
    <w:rsid w:val="00A3058E"/>
    <w:rsid w:val="00A334C3"/>
    <w:rsid w:val="00A371F6"/>
    <w:rsid w:val="00AE02B0"/>
    <w:rsid w:val="00AE0B0C"/>
    <w:rsid w:val="00B02C40"/>
    <w:rsid w:val="00B04328"/>
    <w:rsid w:val="00B05FD4"/>
    <w:rsid w:val="00B56F57"/>
    <w:rsid w:val="00B77956"/>
    <w:rsid w:val="00BF21C4"/>
    <w:rsid w:val="00BF4FE0"/>
    <w:rsid w:val="00C112D3"/>
    <w:rsid w:val="00C86C52"/>
    <w:rsid w:val="00CB7229"/>
    <w:rsid w:val="00CC1FE0"/>
    <w:rsid w:val="00CD47AB"/>
    <w:rsid w:val="00CF2946"/>
    <w:rsid w:val="00DE5263"/>
    <w:rsid w:val="00DF3192"/>
    <w:rsid w:val="00E040FD"/>
    <w:rsid w:val="00E22C60"/>
    <w:rsid w:val="00E439C6"/>
    <w:rsid w:val="00E73D4E"/>
    <w:rsid w:val="00E74D47"/>
    <w:rsid w:val="00E94B60"/>
    <w:rsid w:val="00EA4775"/>
    <w:rsid w:val="00EA7116"/>
    <w:rsid w:val="00EC5F30"/>
    <w:rsid w:val="00EC7387"/>
    <w:rsid w:val="00F13583"/>
    <w:rsid w:val="00F210C5"/>
    <w:rsid w:val="00F42E7F"/>
    <w:rsid w:val="00F4743E"/>
    <w:rsid w:val="00F72A32"/>
    <w:rsid w:val="00F77E16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3DE01C"/>
  <w15:docId w15:val="{3657CA41-FDBC-43B8-8898-4B63D6E81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0C5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210C5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210C5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210C5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210C5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210C5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10C5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F210C5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F210C5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F210C5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F210C5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210C5"/>
    <w:pPr>
      <w:ind w:left="720"/>
      <w:contextualSpacing/>
    </w:pPr>
    <w:rPr>
      <w:rFonts w:eastAsia="Calibri"/>
      <w:lang w:eastAsia="ru-RU"/>
    </w:rPr>
  </w:style>
  <w:style w:type="character" w:customStyle="1" w:styleId="11">
    <w:name w:val="Стиль1 Знак"/>
    <w:link w:val="12"/>
    <w:uiPriority w:val="99"/>
    <w:locked/>
    <w:rsid w:val="00F210C5"/>
    <w:rPr>
      <w:sz w:val="28"/>
    </w:rPr>
  </w:style>
  <w:style w:type="paragraph" w:customStyle="1" w:styleId="12">
    <w:name w:val="Стиль1"/>
    <w:basedOn w:val="a"/>
    <w:link w:val="11"/>
    <w:uiPriority w:val="99"/>
    <w:rsid w:val="00F210C5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21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F210C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F210C5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F210C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F210C5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F210C5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F210C5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F210C5"/>
  </w:style>
  <w:style w:type="paragraph" w:customStyle="1" w:styleId="p13">
    <w:name w:val="p13"/>
    <w:basedOn w:val="a"/>
    <w:uiPriority w:val="99"/>
    <w:rsid w:val="00F210C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F210C5"/>
    <w:rPr>
      <w:sz w:val="24"/>
      <w:lang w:eastAsia="ru-RU"/>
    </w:rPr>
  </w:style>
  <w:style w:type="paragraph" w:customStyle="1" w:styleId="ConsPlusNormal0">
    <w:name w:val="ConsPlusNormal"/>
    <w:uiPriority w:val="99"/>
    <w:rsid w:val="00F210C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F210C5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F210C5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F210C5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210C5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210C5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F210C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F210C5"/>
    <w:rPr>
      <w:rFonts w:ascii="Times New Roman" w:hAnsi="Times New Roman"/>
      <w:sz w:val="18"/>
    </w:rPr>
  </w:style>
  <w:style w:type="character" w:styleId="ad">
    <w:name w:val="Hyperlink"/>
    <w:uiPriority w:val="99"/>
    <w:rsid w:val="00F210C5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F210C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F210C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210C5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F210C5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F210C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F210C5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F210C5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F210C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F210C5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F210C5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F210C5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F210C5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F210C5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F210C5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F210C5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F210C5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F210C5"/>
    <w:rPr>
      <w:rFonts w:cs="Times New Roman"/>
      <w:vertAlign w:val="superscript"/>
    </w:rPr>
  </w:style>
  <w:style w:type="paragraph" w:styleId="af5">
    <w:name w:val="No Spacing"/>
    <w:uiPriority w:val="99"/>
    <w:qFormat/>
    <w:rsid w:val="00F210C5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F210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F210C5"/>
    <w:pPr>
      <w:spacing w:after="200"/>
    </w:pPr>
    <w:rPr>
      <w:b/>
      <w:bCs/>
      <w:color w:val="5B9BD5"/>
      <w:sz w:val="18"/>
      <w:szCs w:val="18"/>
    </w:rPr>
  </w:style>
  <w:style w:type="table" w:customStyle="1" w:styleId="13">
    <w:name w:val="Сетка таблицы1"/>
    <w:uiPriority w:val="99"/>
    <w:rsid w:val="00F210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210C5"/>
    <w:rPr>
      <w:rFonts w:ascii="Times New Roman" w:hAnsi="Times New Roman"/>
      <w:sz w:val="20"/>
    </w:rPr>
  </w:style>
  <w:style w:type="table" w:customStyle="1" w:styleId="26">
    <w:name w:val="Сетка таблицы2"/>
    <w:uiPriority w:val="99"/>
    <w:rsid w:val="00F210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F210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58687D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77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psi.webzone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do.edu.ru/psychology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psychology.net.ru" TargetMode="External"/><Relationship Id="rId25" Type="http://schemas.openxmlformats.org/officeDocument/2006/relationships/hyperlink" Target="http://www.ipras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ozg.ru" TargetMode="External"/><Relationship Id="rId20" Type="http://schemas.openxmlformats.org/officeDocument/2006/relationships/hyperlink" Target="http://www.rsl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voppsy.r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15" Type="http://schemas.openxmlformats.org/officeDocument/2006/relationships/hyperlink" Target="http://www.psychology&#8211;online.ru/lit/obzorf.htm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www.bookap.by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bspu.ab.ru/Handbook/psihological/tituln.html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8620</Words>
  <Characters>49136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20</cp:revision>
  <dcterms:created xsi:type="dcterms:W3CDTF">2020-03-23T10:54:00Z</dcterms:created>
  <dcterms:modified xsi:type="dcterms:W3CDTF">2024-08-15T06:20:00Z</dcterms:modified>
</cp:coreProperties>
</file>